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BB33" w14:textId="4E5B788A" w:rsidR="00ED567B" w:rsidRPr="0027317F" w:rsidRDefault="00ED567B" w:rsidP="0047201D">
      <w:pPr>
        <w:spacing w:line="240" w:lineRule="auto"/>
        <w:jc w:val="right"/>
        <w:rPr>
          <w:rFonts w:ascii="Arial" w:hAnsi="Arial" w:cs="Arial"/>
        </w:rPr>
      </w:pPr>
      <w:r w:rsidRPr="0027317F">
        <w:rPr>
          <w:rFonts w:ascii="Arial" w:hAnsi="Arial" w:cs="Arial"/>
        </w:rPr>
        <w:t xml:space="preserve">Poznań, </w:t>
      </w:r>
      <w:r w:rsidR="00983B31" w:rsidRPr="0027317F">
        <w:rPr>
          <w:rFonts w:ascii="Arial" w:hAnsi="Arial" w:cs="Arial"/>
        </w:rPr>
        <w:t>maj</w:t>
      </w:r>
      <w:r w:rsidR="00B127A9" w:rsidRPr="0027317F">
        <w:rPr>
          <w:rFonts w:ascii="Arial" w:hAnsi="Arial" w:cs="Arial"/>
        </w:rPr>
        <w:t xml:space="preserve"> </w:t>
      </w:r>
      <w:r w:rsidRPr="0027317F">
        <w:rPr>
          <w:rFonts w:ascii="Arial" w:hAnsi="Arial" w:cs="Arial"/>
        </w:rPr>
        <w:t>202</w:t>
      </w:r>
      <w:r w:rsidR="00FB116B">
        <w:rPr>
          <w:rFonts w:ascii="Arial" w:hAnsi="Arial" w:cs="Arial"/>
        </w:rPr>
        <w:t>6</w:t>
      </w:r>
      <w:r w:rsidRPr="0027317F">
        <w:rPr>
          <w:rFonts w:ascii="Arial" w:hAnsi="Arial" w:cs="Arial"/>
        </w:rPr>
        <w:t xml:space="preserve"> r. </w:t>
      </w:r>
    </w:p>
    <w:p w14:paraId="325B3345" w14:textId="77777777" w:rsidR="00ED567B" w:rsidRPr="0027317F" w:rsidRDefault="00ED567B" w:rsidP="0047201D">
      <w:pPr>
        <w:spacing w:line="240" w:lineRule="auto"/>
        <w:jc w:val="right"/>
        <w:rPr>
          <w:rFonts w:ascii="Arial" w:hAnsi="Arial" w:cs="Arial"/>
        </w:rPr>
      </w:pPr>
    </w:p>
    <w:p w14:paraId="4D1E068D" w14:textId="69FD810E" w:rsidR="00ED567B" w:rsidRPr="0027317F" w:rsidRDefault="00ED567B" w:rsidP="0047201D">
      <w:pPr>
        <w:spacing w:line="240" w:lineRule="auto"/>
        <w:jc w:val="center"/>
        <w:rPr>
          <w:rFonts w:ascii="Arial" w:hAnsi="Arial" w:cs="Arial"/>
        </w:rPr>
      </w:pPr>
      <w:r w:rsidRPr="0027317F">
        <w:rPr>
          <w:rFonts w:ascii="Arial" w:hAnsi="Arial" w:cs="Arial"/>
        </w:rPr>
        <w:t>INFORMACJA PRASOWA</w:t>
      </w:r>
    </w:p>
    <w:p w14:paraId="4C6EC81B" w14:textId="77777777" w:rsidR="00ED567B" w:rsidRPr="0027317F" w:rsidRDefault="00ED567B" w:rsidP="0047201D">
      <w:pPr>
        <w:spacing w:line="240" w:lineRule="auto"/>
        <w:rPr>
          <w:rFonts w:ascii="Arial" w:hAnsi="Arial" w:cs="Arial"/>
          <w:color w:val="EE0000"/>
        </w:rPr>
      </w:pPr>
    </w:p>
    <w:p w14:paraId="76B56F05" w14:textId="5128EF20" w:rsidR="003912BC" w:rsidRPr="0027317F" w:rsidRDefault="00C47894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  <w:b/>
          <w:bCs/>
          <w:i/>
          <w:iCs/>
        </w:rPr>
        <w:t>Świadkowie Jehowy</w:t>
      </w:r>
      <w:r w:rsidRPr="0027317F">
        <w:rPr>
          <w:rFonts w:ascii="Arial" w:hAnsi="Arial" w:cs="Arial"/>
          <w:b/>
          <w:bCs/>
        </w:rPr>
        <w:t>, Magdalena Szostak</w:t>
      </w:r>
    </w:p>
    <w:p w14:paraId="0187387B" w14:textId="77777777" w:rsidR="00983B31" w:rsidRPr="0027317F" w:rsidRDefault="00983B31" w:rsidP="0047201D">
      <w:pPr>
        <w:spacing w:line="240" w:lineRule="auto"/>
        <w:rPr>
          <w:rFonts w:ascii="Arial" w:hAnsi="Arial" w:cs="Arial"/>
        </w:rPr>
      </w:pPr>
    </w:p>
    <w:p w14:paraId="64D452D2" w14:textId="77777777" w:rsidR="002D7627" w:rsidRDefault="002D7627" w:rsidP="00A3458E">
      <w:pPr>
        <w:spacing w:line="240" w:lineRule="auto"/>
        <w:rPr>
          <w:rFonts w:ascii="Arial" w:hAnsi="Arial" w:cs="Arial"/>
        </w:rPr>
      </w:pPr>
      <w:r w:rsidRPr="002D7627">
        <w:rPr>
          <w:rFonts w:ascii="Arial" w:hAnsi="Arial" w:cs="Arial"/>
        </w:rPr>
        <w:t>Magdalena Szostak – wychowana w środowisku świadków Jehowy, dziś katoliczka – podejmuje rzetelną analizę doktryny i działalności Towarzystwa Strażnica. Przedstawia zasadnicze różnice między wiarą chrześcijańską a nauczaniem świadków Jehowy. Nie oskarża wyznawców ani nie szuka sensacji, za to konsekwentnie broni prawdy o Chrystusie. Stawia wyzwanie katolikom i pyta: czy w sytuacji rozmowy ze świadkiem Jehowy jesteśmy w stanie dać świadectwo własnej wiary? </w:t>
      </w:r>
    </w:p>
    <w:p w14:paraId="2291177B" w14:textId="278824E2" w:rsidR="0047201D" w:rsidRPr="0027317F" w:rsidRDefault="00A3458E" w:rsidP="00A3458E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</w:rPr>
        <w:t xml:space="preserve">– </w:t>
      </w:r>
      <w:r w:rsidR="002D7627" w:rsidRPr="002D7627">
        <w:rPr>
          <w:rFonts w:ascii="Arial" w:hAnsi="Arial" w:cs="Arial"/>
          <w:i/>
          <w:iCs/>
        </w:rPr>
        <w:t>Jako konwertytka zatem przezwyciężam w sobie „bolesny podział wyznaniowy” – tzn. on istnieje obiektywnie, ale przekraczam go w stronę Boga. Przerzucam most na drugą stronę. Jeśli wychowanie w zborze świadków Jehowy przygotowało moje serce na przyjęcie Chrystusa, to znaczy, że istnieje tam taki punkt wyjścia, z którego można dojść do pełni objawionej prawdy, jaką przechowuje Kościół. I choć nie znam wielu podobnych przypadków, to wierzę, że przy odrobinie naszej, katolików, współpracy z łaską Bożą, liczba owieczek, które wrócą do Jednej Owczarni, może się zwiększyć</w:t>
      </w:r>
      <w:r w:rsidR="002D7627">
        <w:rPr>
          <w:rFonts w:ascii="Arial" w:hAnsi="Arial" w:cs="Arial"/>
          <w:i/>
          <w:iCs/>
        </w:rPr>
        <w:t xml:space="preserve"> </w:t>
      </w:r>
      <w:r w:rsidRPr="0027317F">
        <w:rPr>
          <w:rFonts w:ascii="Arial" w:hAnsi="Arial" w:cs="Arial"/>
        </w:rPr>
        <w:t xml:space="preserve">– napisała Magdalena Szostak w książce </w:t>
      </w:r>
      <w:r w:rsidRPr="0027317F">
        <w:rPr>
          <w:rFonts w:ascii="Arial" w:hAnsi="Arial" w:cs="Arial"/>
          <w:i/>
          <w:iCs/>
        </w:rPr>
        <w:t>Świadkowie Jehowy.</w:t>
      </w:r>
    </w:p>
    <w:p w14:paraId="0CBEC3E0" w14:textId="77777777" w:rsidR="00DD459D" w:rsidRDefault="00DD459D" w:rsidP="00DD45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Autorka podkreśla zasmucającą prawdę, że </w:t>
      </w:r>
      <w:r w:rsidRPr="00A05581">
        <w:rPr>
          <w:rFonts w:ascii="Arial" w:hAnsi="Arial" w:cs="Arial"/>
        </w:rPr>
        <w:t>liczni katolicy nie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znają dobrze nauki Kościoła, nie potrafią wskazać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jej biblijnych podstaw, a ludzi, którzy chcą rozmawiać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o wymaganiach i zasadach Bożych, nie traktują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poważnie. Natomiast ci katolicy, którzy zaniedbali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edukację religijną i relację z Panem Bogiem, ale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zaczynają odczuwać potrzebę powrotu do tych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spraw, kiedy już otworzą drzwi świadkom Jehowy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i zaczynają ich słuchać, odczuwają zawstydzenie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poziomem ich znajomości Pisma Świętego i wtedy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(czasami) zaczynają chłonąć nauki Towarzystwa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Strażnica.</w:t>
      </w:r>
    </w:p>
    <w:p w14:paraId="5BA70D26" w14:textId="75309405" w:rsidR="005502AE" w:rsidRDefault="005502AE" w:rsidP="00DD459D">
      <w:pPr>
        <w:spacing w:line="240" w:lineRule="auto"/>
        <w:rPr>
          <w:rFonts w:ascii="Arial" w:hAnsi="Arial" w:cs="Arial"/>
        </w:rPr>
      </w:pPr>
      <w:r w:rsidRPr="00A05581">
        <w:rPr>
          <w:rFonts w:ascii="Arial" w:hAnsi="Arial" w:cs="Arial"/>
        </w:rPr>
        <w:t>Celem książki nie jest oskarżenie szeregowych wyznawców</w:t>
      </w:r>
      <w:r>
        <w:rPr>
          <w:rFonts w:ascii="Arial" w:hAnsi="Arial" w:cs="Arial"/>
        </w:rPr>
        <w:t xml:space="preserve">. </w:t>
      </w:r>
      <w:r w:rsidRPr="00A05581">
        <w:rPr>
          <w:rFonts w:ascii="Arial" w:hAnsi="Arial" w:cs="Arial"/>
        </w:rPr>
        <w:t>Krytyk</w:t>
      </w:r>
      <w:r>
        <w:rPr>
          <w:rFonts w:ascii="Arial" w:hAnsi="Arial" w:cs="Arial"/>
        </w:rPr>
        <w:t>a skierowana jest jednak</w:t>
      </w:r>
      <w:r w:rsidRPr="00A05581">
        <w:rPr>
          <w:rFonts w:ascii="Arial" w:hAnsi="Arial" w:cs="Arial"/>
        </w:rPr>
        <w:t xml:space="preserve"> w stronę autorów doktryny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i przywódców organizacji, której pełna nazwa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brzmi: Chrześcijański Zbór Świadków Jehowy. Za tą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ogólnoświatową organizacją religijną stoi korporacja</w:t>
      </w:r>
      <w:r>
        <w:rPr>
          <w:rFonts w:ascii="Arial" w:hAnsi="Arial" w:cs="Arial"/>
        </w:rPr>
        <w:t xml:space="preserve"> </w:t>
      </w:r>
      <w:r w:rsidRPr="00A05581">
        <w:rPr>
          <w:rFonts w:ascii="Arial" w:hAnsi="Arial" w:cs="Arial"/>
        </w:rPr>
        <w:t>Pensylwańskie Towarzystwo Biblijne i Traktatowe</w:t>
      </w:r>
      <w:r>
        <w:rPr>
          <w:rFonts w:ascii="Arial" w:hAnsi="Arial" w:cs="Arial"/>
        </w:rPr>
        <w:t>.</w:t>
      </w:r>
    </w:p>
    <w:p w14:paraId="74FB95AA" w14:textId="262C2F56" w:rsidR="00DD459D" w:rsidRDefault="005502AE" w:rsidP="004321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3217F">
        <w:rPr>
          <w:rFonts w:ascii="Arial" w:hAnsi="Arial" w:cs="Arial"/>
        </w:rPr>
        <w:t xml:space="preserve">amiarem </w:t>
      </w:r>
      <w:r w:rsidRPr="0043217F">
        <w:rPr>
          <w:rFonts w:ascii="Arial" w:hAnsi="Arial" w:cs="Arial"/>
        </w:rPr>
        <w:t>Magdalen</w:t>
      </w:r>
      <w:r>
        <w:rPr>
          <w:rFonts w:ascii="Arial" w:hAnsi="Arial" w:cs="Arial"/>
        </w:rPr>
        <w:t>y</w:t>
      </w:r>
      <w:r w:rsidRPr="0043217F">
        <w:rPr>
          <w:rFonts w:ascii="Arial" w:hAnsi="Arial" w:cs="Arial"/>
        </w:rPr>
        <w:t xml:space="preserve"> Szostak </w:t>
      </w:r>
      <w:r w:rsidR="0043217F">
        <w:rPr>
          <w:rFonts w:ascii="Arial" w:hAnsi="Arial" w:cs="Arial"/>
        </w:rPr>
        <w:t xml:space="preserve">było napisanie książki, po którą będą </w:t>
      </w:r>
      <w:r w:rsidR="00DD459D">
        <w:rPr>
          <w:rFonts w:ascii="Arial" w:hAnsi="Arial" w:cs="Arial"/>
        </w:rPr>
        <w:t xml:space="preserve">mogły </w:t>
      </w:r>
      <w:r w:rsidR="0043217F" w:rsidRPr="0043217F">
        <w:rPr>
          <w:rFonts w:ascii="Arial" w:hAnsi="Arial" w:cs="Arial"/>
        </w:rPr>
        <w:t>sięgać przede wszystkim osoby próbujące ratować</w:t>
      </w:r>
      <w:r w:rsidR="0043217F">
        <w:rPr>
          <w:rFonts w:ascii="Arial" w:hAnsi="Arial" w:cs="Arial"/>
        </w:rPr>
        <w:t xml:space="preserve"> </w:t>
      </w:r>
      <w:r w:rsidR="0043217F" w:rsidRPr="0043217F">
        <w:rPr>
          <w:rFonts w:ascii="Arial" w:hAnsi="Arial" w:cs="Arial"/>
        </w:rPr>
        <w:t>swoich bliskich</w:t>
      </w:r>
      <w:r w:rsidR="0043217F">
        <w:rPr>
          <w:rFonts w:ascii="Arial" w:hAnsi="Arial" w:cs="Arial"/>
        </w:rPr>
        <w:t xml:space="preserve"> przed zaangażowaniem w działalność </w:t>
      </w:r>
      <w:r w:rsidR="00A47C4A">
        <w:rPr>
          <w:rFonts w:ascii="Arial" w:hAnsi="Arial" w:cs="Arial"/>
        </w:rPr>
        <w:t xml:space="preserve">świadków </w:t>
      </w:r>
      <w:r w:rsidR="0043217F">
        <w:rPr>
          <w:rFonts w:ascii="Arial" w:hAnsi="Arial" w:cs="Arial"/>
        </w:rPr>
        <w:t>Jehowy</w:t>
      </w:r>
      <w:r w:rsidR="0043217F" w:rsidRPr="0043217F">
        <w:rPr>
          <w:rFonts w:ascii="Arial" w:hAnsi="Arial" w:cs="Arial"/>
        </w:rPr>
        <w:t xml:space="preserve">. </w:t>
      </w:r>
      <w:r w:rsidR="00DD459D">
        <w:rPr>
          <w:rFonts w:ascii="Arial" w:hAnsi="Arial" w:cs="Arial"/>
        </w:rPr>
        <w:t xml:space="preserve">Ponadto przyświecała jej myśl o ludziach </w:t>
      </w:r>
      <w:r w:rsidR="0043217F" w:rsidRPr="0043217F">
        <w:rPr>
          <w:rFonts w:ascii="Arial" w:hAnsi="Arial" w:cs="Arial"/>
        </w:rPr>
        <w:t>takich</w:t>
      </w:r>
      <w:r w:rsidR="0043217F">
        <w:rPr>
          <w:rFonts w:ascii="Arial" w:hAnsi="Arial" w:cs="Arial"/>
        </w:rPr>
        <w:t xml:space="preserve"> </w:t>
      </w:r>
      <w:r w:rsidR="0043217F" w:rsidRPr="0043217F">
        <w:rPr>
          <w:rFonts w:ascii="Arial" w:hAnsi="Arial" w:cs="Arial"/>
        </w:rPr>
        <w:t xml:space="preserve">jak </w:t>
      </w:r>
      <w:r w:rsidR="0043217F">
        <w:rPr>
          <w:rFonts w:ascii="Arial" w:hAnsi="Arial" w:cs="Arial"/>
        </w:rPr>
        <w:t>ona sama</w:t>
      </w:r>
      <w:r w:rsidR="0043217F" w:rsidRPr="0043217F">
        <w:rPr>
          <w:rFonts w:ascii="Arial" w:hAnsi="Arial" w:cs="Arial"/>
        </w:rPr>
        <w:t xml:space="preserve"> sprzed lat – z sercem już przy Chrystusie,</w:t>
      </w:r>
      <w:r w:rsidR="0043217F">
        <w:rPr>
          <w:rFonts w:ascii="Arial" w:hAnsi="Arial" w:cs="Arial"/>
        </w:rPr>
        <w:t xml:space="preserve"> </w:t>
      </w:r>
      <w:r w:rsidR="0043217F" w:rsidRPr="0043217F">
        <w:rPr>
          <w:rFonts w:ascii="Arial" w:hAnsi="Arial" w:cs="Arial"/>
        </w:rPr>
        <w:t>ale z umysłem jeszcze pełnym schematów i lęków.</w:t>
      </w:r>
      <w:r w:rsidR="0043217F">
        <w:rPr>
          <w:rFonts w:ascii="Arial" w:hAnsi="Arial" w:cs="Arial"/>
        </w:rPr>
        <w:t xml:space="preserve"> </w:t>
      </w:r>
    </w:p>
    <w:p w14:paraId="7FD8999D" w14:textId="0606BD31" w:rsidR="0047201D" w:rsidRPr="0027317F" w:rsidRDefault="00DD459D" w:rsidP="0047201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26576">
        <w:rPr>
          <w:rFonts w:ascii="Arial" w:hAnsi="Arial" w:cs="Arial"/>
        </w:rPr>
        <w:t>ublikacja składa się z pięciu rozdziałów.</w:t>
      </w:r>
      <w:r>
        <w:rPr>
          <w:rFonts w:ascii="Arial" w:hAnsi="Arial" w:cs="Arial"/>
        </w:rPr>
        <w:t xml:space="preserve"> </w:t>
      </w:r>
      <w:r w:rsidRPr="00D26576">
        <w:rPr>
          <w:rFonts w:ascii="Arial" w:hAnsi="Arial" w:cs="Arial"/>
        </w:rPr>
        <w:t>Każdy opatrzony został słowami Pana Jezusa,</w:t>
      </w:r>
      <w:r>
        <w:rPr>
          <w:rFonts w:ascii="Arial" w:hAnsi="Arial" w:cs="Arial"/>
        </w:rPr>
        <w:t xml:space="preserve"> </w:t>
      </w:r>
      <w:r w:rsidRPr="00D26576">
        <w:rPr>
          <w:rFonts w:ascii="Arial" w:hAnsi="Arial" w:cs="Arial"/>
        </w:rPr>
        <w:t>którym Towarzystwo Strażnica nadaje absurdalny</w:t>
      </w:r>
      <w:r>
        <w:rPr>
          <w:rFonts w:ascii="Arial" w:hAnsi="Arial" w:cs="Arial"/>
        </w:rPr>
        <w:t xml:space="preserve"> </w:t>
      </w:r>
      <w:r w:rsidRPr="00D26576">
        <w:rPr>
          <w:rFonts w:ascii="Arial" w:hAnsi="Arial" w:cs="Arial"/>
        </w:rPr>
        <w:t>sens lub całkowicie je ignoruje, co jest brzemienne</w:t>
      </w:r>
      <w:r>
        <w:rPr>
          <w:rFonts w:ascii="Arial" w:hAnsi="Arial" w:cs="Arial"/>
        </w:rPr>
        <w:t xml:space="preserve"> </w:t>
      </w:r>
      <w:r w:rsidRPr="00D26576">
        <w:rPr>
          <w:rFonts w:ascii="Arial" w:hAnsi="Arial" w:cs="Arial"/>
        </w:rPr>
        <w:t>w skutki</w:t>
      </w:r>
      <w:r>
        <w:rPr>
          <w:rFonts w:ascii="Arial" w:hAnsi="Arial" w:cs="Arial"/>
        </w:rPr>
        <w:t>.</w:t>
      </w:r>
    </w:p>
    <w:p w14:paraId="675BDC1B" w14:textId="338A1E09" w:rsidR="00680B1A" w:rsidRPr="0027317F" w:rsidRDefault="00983B31" w:rsidP="0047201D">
      <w:pPr>
        <w:spacing w:line="240" w:lineRule="auto"/>
        <w:rPr>
          <w:rFonts w:ascii="Arial" w:hAnsi="Arial" w:cs="Arial"/>
          <w:b/>
          <w:bCs/>
        </w:rPr>
      </w:pPr>
      <w:r w:rsidRPr="0027317F">
        <w:rPr>
          <w:rFonts w:ascii="Arial" w:hAnsi="Arial" w:cs="Arial"/>
          <w:b/>
          <w:bCs/>
        </w:rPr>
        <w:t xml:space="preserve">Książka ukazała się w ramach </w:t>
      </w:r>
      <w:hyperlink r:id="rId6" w:history="1">
        <w:r w:rsidRPr="0027317F">
          <w:rPr>
            <w:rStyle w:val="Hipercze"/>
            <w:rFonts w:ascii="Arial" w:hAnsi="Arial" w:cs="Arial"/>
            <w:b/>
            <w:bCs/>
          </w:rPr>
          <w:t>serii „</w:t>
        </w:r>
        <w:r w:rsidR="00C47894" w:rsidRPr="0027317F">
          <w:rPr>
            <w:rStyle w:val="Hipercze"/>
            <w:rFonts w:ascii="Arial" w:hAnsi="Arial" w:cs="Arial"/>
            <w:b/>
            <w:bCs/>
          </w:rPr>
          <w:t>Pszenica i Kąkol”.</w:t>
        </w:r>
      </w:hyperlink>
    </w:p>
    <w:p w14:paraId="3D3D7780" w14:textId="5DD66665" w:rsidR="00680B1A" w:rsidRPr="0027317F" w:rsidRDefault="00680B1A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  <w:b/>
          <w:bCs/>
        </w:rPr>
        <w:t>O autor</w:t>
      </w:r>
      <w:r w:rsidR="002974E7" w:rsidRPr="0027317F">
        <w:rPr>
          <w:rFonts w:ascii="Arial" w:hAnsi="Arial" w:cs="Arial"/>
          <w:b/>
          <w:bCs/>
        </w:rPr>
        <w:t>ce</w:t>
      </w:r>
      <w:r w:rsidRPr="0027317F">
        <w:rPr>
          <w:rFonts w:ascii="Arial" w:hAnsi="Arial" w:cs="Arial"/>
          <w:b/>
          <w:bCs/>
        </w:rPr>
        <w:t>:</w:t>
      </w:r>
      <w:r w:rsidRPr="0027317F">
        <w:rPr>
          <w:rFonts w:ascii="Arial" w:hAnsi="Arial" w:cs="Arial"/>
        </w:rPr>
        <w:t>    </w:t>
      </w:r>
    </w:p>
    <w:p w14:paraId="04B18CA0" w14:textId="0820AA9F" w:rsidR="0047201D" w:rsidRPr="0027317F" w:rsidRDefault="0027317F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  <w:b/>
          <w:bCs/>
        </w:rPr>
        <w:lastRenderedPageBreak/>
        <w:t xml:space="preserve">Magdalena Szostak </w:t>
      </w:r>
      <w:r w:rsidRPr="0027317F">
        <w:rPr>
          <w:rFonts w:ascii="Arial" w:hAnsi="Arial" w:cs="Arial"/>
        </w:rPr>
        <w:t>to pseudonim kobiety wychowanej w zborze świadków Jehowy, która w dorosłym wieku nawróciła się na katolicyzm. Na co dzień jest zaangażowana w apostolat Kościoła katolickiego poprzez promowanie teologii biblijnej i różańcowej medytacji słowa Bożego. Oddana Chrystusowi przez ręce Matki Bożej. Zakochana w Bogu.</w:t>
      </w:r>
    </w:p>
    <w:p w14:paraId="7EDBF288" w14:textId="25D08754" w:rsidR="0047201D" w:rsidRPr="0027317F" w:rsidRDefault="0047201D" w:rsidP="0047201D">
      <w:pPr>
        <w:spacing w:line="240" w:lineRule="auto"/>
        <w:rPr>
          <w:rFonts w:ascii="Arial" w:hAnsi="Arial" w:cs="Arial"/>
          <w:b/>
          <w:bCs/>
        </w:rPr>
      </w:pPr>
      <w:r w:rsidRPr="0027317F">
        <w:rPr>
          <w:rFonts w:ascii="Arial" w:hAnsi="Arial" w:cs="Arial"/>
          <w:b/>
          <w:bCs/>
        </w:rPr>
        <w:t>Patronat nad książką objęli:</w:t>
      </w:r>
      <w:r w:rsidRPr="0027317F">
        <w:rPr>
          <w:rFonts w:ascii="Arial" w:hAnsi="Arial" w:cs="Arial"/>
        </w:rPr>
        <w:t>   </w:t>
      </w:r>
    </w:p>
    <w:p w14:paraId="44F34F34" w14:textId="3F01520C" w:rsidR="0047201D" w:rsidRPr="0027317F" w:rsidRDefault="0047201D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</w:rPr>
        <w:t>„Gość Niedzielny”, kwartalnik „Niedziela. Magazyn, „Przewodnik Katolicki”, „Idziemy”, miesięcznik „W drodze”, dominikanie.pl, wiara.pl, misyjne.pl, Radio Doxa, Radio Nadzieja, Radio Emaus</w:t>
      </w:r>
    </w:p>
    <w:p w14:paraId="34228ED7" w14:textId="77777777" w:rsidR="00983B31" w:rsidRPr="0027317F" w:rsidRDefault="00983B31" w:rsidP="0047201D">
      <w:pPr>
        <w:spacing w:line="240" w:lineRule="auto"/>
        <w:rPr>
          <w:rFonts w:ascii="Arial" w:hAnsi="Arial" w:cs="Arial"/>
          <w:b/>
          <w:bCs/>
        </w:rPr>
      </w:pPr>
      <w:r w:rsidRPr="0027317F">
        <w:rPr>
          <w:rFonts w:ascii="Arial" w:hAnsi="Arial" w:cs="Arial"/>
          <w:b/>
          <w:bCs/>
        </w:rPr>
        <w:t>O serii:</w:t>
      </w:r>
    </w:p>
    <w:p w14:paraId="05AE4D1D" w14:textId="77777777" w:rsidR="0047201D" w:rsidRPr="0027317F" w:rsidRDefault="0047201D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</w:rPr>
        <w:t>„Pszenica i Kąkol” to seria książek dotyczących powiązań pomiędzy teologią, duchowością a praktyką życia chrześcijańskiego. Zamiarem autorów jest refleksja na temat tego: „(…) co jest ewangeliczną pszenicą, a co zasiewem Złego, kąkolem”.</w:t>
      </w:r>
    </w:p>
    <w:p w14:paraId="41C6F46A" w14:textId="4B16F027" w:rsidR="0047201D" w:rsidRPr="0027317F" w:rsidRDefault="0047201D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</w:rPr>
        <w:t>W poszczególnych tomach autorzy szukają odpowiedzi na pytania, m.in. o to: Jak nowe formy religijne zaspokajają duchowy głód człowieka? Czy da się z nich coś zaczerpnąć? Czy można korzystać z orientalnych technik medytacyjnych, wschodnich sztuk walki czy też chińskich praktyk leczniczych? Czy magia jest czymś niebezpiecznym dla człowieka? Jak roztropnie korzystać z rozmaitych ofert rozwoju, aby nie zatracić perspektywy wzrostu w miłości chrześcijańskiej? Które z doktryn, obrzędów czy metod medycyny alternatywnej mogą być niebezpieczne dla wiary chrześcijańskiej i prowadzą człowieka na duchowe bezdroża, a nawet przyczyniają się do utraty zdrowia psychofizycznego czy wręcz możliwości zbawienia? A także: Czy mamy wierzyć wszystkim nowym prorokom albo objawieniom prywatnym, zwłaszcza wieszczącym rychły koniec świata? Czy każda pobożność prowadzi ku Bogu? Jakie praktyki wypaczają naszą duchowość? W jaki sposób Kościół rozumie cud czy uzdrowienie? Co to znaczy czytać Biblię „po katolicku”? Kiedy dana wspólnota jest zdrowa i można w niej wzrastać, a kiedy staje się ona sektą, która zamyka człowieka na Chrystusa? Kim powinien być świecki lider i jaka jest jego rola we wspólnocie kościelnej?</w:t>
      </w:r>
    </w:p>
    <w:p w14:paraId="2B5661DE" w14:textId="5DCAD8DE" w:rsidR="00680B1A" w:rsidRPr="0027317F" w:rsidRDefault="0047201D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</w:rPr>
        <w:t>Seria powstaje we współpracy dominikańskiego Wydawnictwa W drodze z Dominikańskim Centrum Informacji o Nowych Ruchach Religijnych i Sektach. Redaktorami serii „Pszenica i Kąkol” są dominikanie: Radosław Broniek OP, Norbert Augustyn Lis OP</w:t>
      </w:r>
      <w:r w:rsidR="00C76265">
        <w:rPr>
          <w:rFonts w:ascii="Arial" w:hAnsi="Arial" w:cs="Arial"/>
        </w:rPr>
        <w:t xml:space="preserve"> oraz </w:t>
      </w:r>
      <w:r w:rsidRPr="0027317F">
        <w:rPr>
          <w:rFonts w:ascii="Arial" w:hAnsi="Arial" w:cs="Arial"/>
        </w:rPr>
        <w:t>Emil Smolana OP.</w:t>
      </w:r>
      <w:r w:rsidR="00680B1A" w:rsidRPr="0027317F">
        <w:rPr>
          <w:rFonts w:ascii="Arial" w:hAnsi="Arial" w:cs="Arial"/>
        </w:rPr>
        <w:br/>
      </w:r>
    </w:p>
    <w:p w14:paraId="7F4C84EC" w14:textId="77777777" w:rsidR="00680B1A" w:rsidRPr="0027317F" w:rsidRDefault="00680B1A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</w:rPr>
        <w:t> </w:t>
      </w:r>
    </w:p>
    <w:p w14:paraId="35945ADB" w14:textId="77777777" w:rsidR="00680B1A" w:rsidRPr="0027317F" w:rsidRDefault="00680B1A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  <w:b/>
          <w:bCs/>
        </w:rPr>
        <w:t>Dane kontaktowe dla mediów:</w:t>
      </w:r>
      <w:r w:rsidRPr="0027317F">
        <w:rPr>
          <w:rFonts w:ascii="Arial" w:hAnsi="Arial" w:cs="Arial"/>
        </w:rPr>
        <w:t>         </w:t>
      </w:r>
      <w:r w:rsidRPr="0027317F">
        <w:rPr>
          <w:rFonts w:ascii="Arial" w:hAnsi="Arial" w:cs="Arial"/>
        </w:rPr>
        <w:br/>
        <w:t>Magdalena Kaniewska         </w:t>
      </w:r>
      <w:r w:rsidRPr="0027317F">
        <w:rPr>
          <w:rFonts w:ascii="Arial" w:hAnsi="Arial" w:cs="Arial"/>
        </w:rPr>
        <w:br/>
        <w:t>PR manager         </w:t>
      </w:r>
      <w:r w:rsidRPr="0027317F">
        <w:rPr>
          <w:rFonts w:ascii="Arial" w:hAnsi="Arial" w:cs="Arial"/>
        </w:rPr>
        <w:br/>
        <w:t>tel. kom. </w:t>
      </w:r>
      <w:hyperlink r:id="rId7" w:tgtFrame="_blank" w:history="1">
        <w:r w:rsidRPr="0027317F">
          <w:rPr>
            <w:rStyle w:val="Hipercze"/>
            <w:rFonts w:ascii="Arial" w:hAnsi="Arial" w:cs="Arial"/>
          </w:rPr>
          <w:t>698 669 048  </w:t>
        </w:r>
      </w:hyperlink>
      <w:r w:rsidRPr="0027317F">
        <w:rPr>
          <w:rFonts w:ascii="Arial" w:hAnsi="Arial" w:cs="Arial"/>
        </w:rPr>
        <w:t>       </w:t>
      </w:r>
      <w:r w:rsidRPr="0027317F">
        <w:rPr>
          <w:rFonts w:ascii="Arial" w:hAnsi="Arial" w:cs="Arial"/>
        </w:rPr>
        <w:br/>
        <w:t>e-mail: </w:t>
      </w:r>
      <w:hyperlink r:id="rId8" w:tgtFrame="_blank" w:history="1">
        <w:r w:rsidRPr="0027317F">
          <w:rPr>
            <w:rStyle w:val="Hipercze"/>
            <w:rFonts w:ascii="Arial" w:hAnsi="Arial" w:cs="Arial"/>
          </w:rPr>
          <w:t>m.kaniewska@office.wdrodze.pl</w:t>
        </w:r>
      </w:hyperlink>
      <w:r w:rsidRPr="0027317F">
        <w:rPr>
          <w:rFonts w:ascii="Arial" w:hAnsi="Arial" w:cs="Arial"/>
        </w:rPr>
        <w:t>         </w:t>
      </w:r>
    </w:p>
    <w:p w14:paraId="176E469F" w14:textId="77777777" w:rsidR="00680B1A" w:rsidRPr="0027317F" w:rsidRDefault="00680B1A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</w:rPr>
        <w:t> </w:t>
      </w:r>
    </w:p>
    <w:p w14:paraId="7C980B0A" w14:textId="77777777" w:rsidR="00680B1A" w:rsidRPr="0027317F" w:rsidRDefault="00680B1A" w:rsidP="0047201D">
      <w:pPr>
        <w:spacing w:line="240" w:lineRule="auto"/>
        <w:rPr>
          <w:rFonts w:ascii="Arial" w:hAnsi="Arial" w:cs="Arial"/>
        </w:rPr>
      </w:pPr>
      <w:r w:rsidRPr="0027317F">
        <w:rPr>
          <w:rFonts w:ascii="Arial" w:hAnsi="Arial" w:cs="Arial"/>
        </w:rPr>
        <w:t> </w:t>
      </w:r>
    </w:p>
    <w:p w14:paraId="36385886" w14:textId="77777777" w:rsidR="00680B1A" w:rsidRPr="0027317F" w:rsidRDefault="00680B1A" w:rsidP="0047201D">
      <w:pPr>
        <w:spacing w:line="240" w:lineRule="auto"/>
        <w:rPr>
          <w:rFonts w:ascii="Arial" w:hAnsi="Arial" w:cs="Arial"/>
        </w:rPr>
      </w:pPr>
    </w:p>
    <w:sectPr w:rsidR="00680B1A" w:rsidRPr="0027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49"/>
    <w:multiLevelType w:val="hybridMultilevel"/>
    <w:tmpl w:val="8F424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610B"/>
    <w:multiLevelType w:val="hybridMultilevel"/>
    <w:tmpl w:val="7F928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62158">
    <w:abstractNumId w:val="0"/>
  </w:num>
  <w:num w:numId="2" w16cid:durableId="161798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B"/>
    <w:rsid w:val="000351B9"/>
    <w:rsid w:val="001135C9"/>
    <w:rsid w:val="00172BC4"/>
    <w:rsid w:val="0027317F"/>
    <w:rsid w:val="002974E7"/>
    <w:rsid w:val="002D7627"/>
    <w:rsid w:val="003912BC"/>
    <w:rsid w:val="0043217F"/>
    <w:rsid w:val="00470B4A"/>
    <w:rsid w:val="0047201D"/>
    <w:rsid w:val="004A2C40"/>
    <w:rsid w:val="005474C2"/>
    <w:rsid w:val="005502AE"/>
    <w:rsid w:val="00654E0D"/>
    <w:rsid w:val="006601E3"/>
    <w:rsid w:val="00664B89"/>
    <w:rsid w:val="00680B1A"/>
    <w:rsid w:val="0068228C"/>
    <w:rsid w:val="006933AA"/>
    <w:rsid w:val="007025F0"/>
    <w:rsid w:val="00747FEF"/>
    <w:rsid w:val="00793A29"/>
    <w:rsid w:val="008D089C"/>
    <w:rsid w:val="008D1A86"/>
    <w:rsid w:val="00914E2F"/>
    <w:rsid w:val="00962925"/>
    <w:rsid w:val="00983B31"/>
    <w:rsid w:val="009A1EA9"/>
    <w:rsid w:val="00A05581"/>
    <w:rsid w:val="00A3458E"/>
    <w:rsid w:val="00A47C4A"/>
    <w:rsid w:val="00B127A9"/>
    <w:rsid w:val="00B37F0D"/>
    <w:rsid w:val="00BA6FF2"/>
    <w:rsid w:val="00BC4FEF"/>
    <w:rsid w:val="00BD1FDF"/>
    <w:rsid w:val="00C26FF0"/>
    <w:rsid w:val="00C47894"/>
    <w:rsid w:val="00C62D8C"/>
    <w:rsid w:val="00C66EAC"/>
    <w:rsid w:val="00C76265"/>
    <w:rsid w:val="00D26576"/>
    <w:rsid w:val="00D57EE9"/>
    <w:rsid w:val="00DD459D"/>
    <w:rsid w:val="00E811E4"/>
    <w:rsid w:val="00EA1AE2"/>
    <w:rsid w:val="00EC3FA0"/>
    <w:rsid w:val="00ED567B"/>
    <w:rsid w:val="00F45763"/>
    <w:rsid w:val="00FB116B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EC1"/>
  <w15:chartTrackingRefBased/>
  <w15:docId w15:val="{98F143A7-2317-4E61-B3BB-9DB8F456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6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6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6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6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6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0B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B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47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niewska@office.wdrodze.pl" TargetMode="External"/><Relationship Id="rId3" Type="http://schemas.openxmlformats.org/officeDocument/2006/relationships/styles" Target="styles.xml"/><Relationship Id="rId7" Type="http://schemas.openxmlformats.org/officeDocument/2006/relationships/hyperlink" Target="tel:+486986690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drodze.pl/seria/pszenica-i-kako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816F-1423-4F11-BFD5-411DF049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5</cp:revision>
  <dcterms:created xsi:type="dcterms:W3CDTF">2026-04-28T12:44:00Z</dcterms:created>
  <dcterms:modified xsi:type="dcterms:W3CDTF">2026-04-29T06:13:00Z</dcterms:modified>
</cp:coreProperties>
</file>