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4187" w14:textId="7124FC9B" w:rsidR="00F45316" w:rsidRPr="006E145D" w:rsidRDefault="00F45316" w:rsidP="00F45316">
      <w:pPr>
        <w:jc w:val="right"/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>Poznań, luty 2025 r.</w:t>
      </w:r>
    </w:p>
    <w:p w14:paraId="6530B8D9" w14:textId="77777777" w:rsidR="00F45316" w:rsidRPr="006E145D" w:rsidRDefault="00F45316" w:rsidP="00F45316">
      <w:pPr>
        <w:jc w:val="right"/>
        <w:rPr>
          <w:rFonts w:ascii="Arial" w:hAnsi="Arial" w:cs="Arial"/>
          <w:sz w:val="24"/>
          <w:szCs w:val="24"/>
        </w:rPr>
      </w:pPr>
    </w:p>
    <w:p w14:paraId="193050C0" w14:textId="77777777" w:rsidR="00F45316" w:rsidRPr="006E145D" w:rsidRDefault="00F45316" w:rsidP="00F45316">
      <w:pPr>
        <w:jc w:val="center"/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>INFORMACJA PRASOWA</w:t>
      </w:r>
    </w:p>
    <w:p w14:paraId="04F3A6B4" w14:textId="77777777" w:rsidR="003F1D86" w:rsidRPr="006E145D" w:rsidRDefault="003F1D86" w:rsidP="00F45316">
      <w:pPr>
        <w:rPr>
          <w:rFonts w:ascii="Arial" w:hAnsi="Arial" w:cs="Arial"/>
          <w:b/>
          <w:bCs/>
          <w:sz w:val="24"/>
          <w:szCs w:val="24"/>
        </w:rPr>
      </w:pPr>
    </w:p>
    <w:p w14:paraId="673051B5" w14:textId="53CB3E43" w:rsidR="00F45316" w:rsidRPr="006E145D" w:rsidRDefault="0085448F" w:rsidP="00F45316">
      <w:pPr>
        <w:rPr>
          <w:rFonts w:ascii="Arial" w:hAnsi="Arial" w:cs="Arial"/>
          <w:b/>
          <w:bCs/>
          <w:sz w:val="24"/>
          <w:szCs w:val="24"/>
        </w:rPr>
      </w:pPr>
      <w:r w:rsidRPr="006E145D">
        <w:rPr>
          <w:rFonts w:ascii="Arial" w:hAnsi="Arial" w:cs="Arial"/>
          <w:b/>
          <w:bCs/>
          <w:i/>
          <w:iCs/>
          <w:sz w:val="24"/>
          <w:szCs w:val="24"/>
        </w:rPr>
        <w:t>Nie wszystkie okruchy całości</w:t>
      </w:r>
      <w:r w:rsidRPr="006E145D">
        <w:rPr>
          <w:rFonts w:ascii="Arial" w:hAnsi="Arial" w:cs="Arial"/>
          <w:b/>
          <w:bCs/>
          <w:sz w:val="24"/>
          <w:szCs w:val="24"/>
        </w:rPr>
        <w:t>, Tomasz Golonka OP</w:t>
      </w:r>
    </w:p>
    <w:p w14:paraId="1ECD261B" w14:textId="2E8B59EC" w:rsidR="00320416" w:rsidRPr="006E145D" w:rsidRDefault="00320416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 xml:space="preserve">Życie od A do Ż. </w:t>
      </w:r>
      <w:r w:rsidR="003D07CA" w:rsidRPr="006E145D">
        <w:rPr>
          <w:rFonts w:ascii="Arial" w:hAnsi="Arial" w:cs="Arial"/>
          <w:sz w:val="24"/>
          <w:szCs w:val="24"/>
        </w:rPr>
        <w:t xml:space="preserve">Dominikanin </w:t>
      </w:r>
      <w:r w:rsidRPr="006E145D">
        <w:rPr>
          <w:rFonts w:ascii="Arial" w:hAnsi="Arial" w:cs="Arial"/>
          <w:sz w:val="24"/>
          <w:szCs w:val="24"/>
        </w:rPr>
        <w:t xml:space="preserve">Tomasz Golonka w 99 felietonach dotyka różnych aspektów życia, w lekkiej formie opowiadając o poważnych sprawach. Kto jest w dzisiejszych czasach autorytetem? Jak rozumień wolność? Gdzie szukać mądrości? Co jest dobrem? Czym prawda różni się od </w:t>
      </w:r>
      <w:proofErr w:type="spellStart"/>
      <w:r w:rsidRPr="006E145D">
        <w:rPr>
          <w:rFonts w:ascii="Arial" w:hAnsi="Arial" w:cs="Arial"/>
          <w:sz w:val="24"/>
          <w:szCs w:val="24"/>
        </w:rPr>
        <w:t>postprawdy</w:t>
      </w:r>
      <w:proofErr w:type="spellEnd"/>
      <w:r w:rsidRPr="006E145D">
        <w:rPr>
          <w:rFonts w:ascii="Arial" w:hAnsi="Arial" w:cs="Arial"/>
          <w:sz w:val="24"/>
          <w:szCs w:val="24"/>
        </w:rPr>
        <w:t xml:space="preserve">? Dlaczego przywileje są złe? Co stanowi obowiązek hierarchów? Próbę odpowiedzi na te – i nie tylko te – pytania znajdziemy właśnie w tej książce. </w:t>
      </w:r>
      <w:r w:rsidRPr="006E145D">
        <w:rPr>
          <w:rFonts w:ascii="Arial" w:hAnsi="Arial" w:cs="Arial"/>
          <w:i/>
          <w:iCs/>
          <w:sz w:val="24"/>
          <w:szCs w:val="24"/>
        </w:rPr>
        <w:t xml:space="preserve">Nie wszystkie okruchy całości </w:t>
      </w:r>
      <w:r w:rsidRPr="006E145D">
        <w:rPr>
          <w:rFonts w:ascii="Arial" w:hAnsi="Arial" w:cs="Arial"/>
          <w:sz w:val="24"/>
          <w:szCs w:val="24"/>
        </w:rPr>
        <w:t xml:space="preserve">to zapis wybranych audycji prowadzonych w Polskim Radiu Katowice w cyklu </w:t>
      </w:r>
      <w:r w:rsidRPr="006E145D">
        <w:rPr>
          <w:rFonts w:ascii="Arial" w:hAnsi="Arial" w:cs="Arial"/>
          <w:i/>
          <w:iCs/>
          <w:sz w:val="24"/>
          <w:szCs w:val="24"/>
        </w:rPr>
        <w:t>U progu dnia</w:t>
      </w:r>
      <w:r w:rsidRPr="006E145D">
        <w:rPr>
          <w:rFonts w:ascii="Arial" w:hAnsi="Arial" w:cs="Arial"/>
          <w:sz w:val="24"/>
          <w:szCs w:val="24"/>
        </w:rPr>
        <w:t>. </w:t>
      </w:r>
    </w:p>
    <w:p w14:paraId="2EC5AB8B" w14:textId="737C3CC6" w:rsidR="00320416" w:rsidRPr="006E145D" w:rsidRDefault="00BD3002" w:rsidP="003204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 xml:space="preserve">– </w:t>
      </w:r>
      <w:r w:rsidR="00320416" w:rsidRPr="006E145D">
        <w:rPr>
          <w:rFonts w:ascii="Arial" w:hAnsi="Arial" w:cs="Arial"/>
          <w:i/>
          <w:iCs/>
          <w:sz w:val="24"/>
          <w:szCs w:val="24"/>
        </w:rPr>
        <w:t>„Nie wszystkie okruchy całości”. Bo, owszem, jest jakaś całość – życie. Ale próby jego opisu pozostają zawsze fragmentaryczne, to swoiste przyczynki, okruchy właśnie. A że są to opowieści nie wszystkie? W żadnym wypadku moją ambicją nie było spisanie wszystkiego. Jeśli natomiast udało mi się powiedzieć cokolwiek, co jest spójne z życiem, rzeczywistością i stanowi jakiś klucz – otwiera, odsłania i daje dostęp, tak że czytelnik uzna: „O, tak! Tak to właśnie jest”, to się cieszę</w:t>
      </w:r>
      <w:r w:rsidR="003D542B" w:rsidRPr="006E145D">
        <w:rPr>
          <w:rFonts w:ascii="Arial" w:hAnsi="Arial" w:cs="Arial"/>
          <w:sz w:val="24"/>
          <w:szCs w:val="24"/>
        </w:rPr>
        <w:t xml:space="preserve"> – napisał Tomasz Golonka OP w </w:t>
      </w:r>
      <w:r w:rsidR="003D07CA" w:rsidRPr="006E145D">
        <w:rPr>
          <w:rFonts w:ascii="Arial" w:hAnsi="Arial" w:cs="Arial"/>
          <w:sz w:val="24"/>
          <w:szCs w:val="24"/>
        </w:rPr>
        <w:t xml:space="preserve">swojej </w:t>
      </w:r>
      <w:r w:rsidR="003D542B" w:rsidRPr="006E145D">
        <w:rPr>
          <w:rFonts w:ascii="Arial" w:hAnsi="Arial" w:cs="Arial"/>
          <w:sz w:val="24"/>
          <w:szCs w:val="24"/>
        </w:rPr>
        <w:t>książce</w:t>
      </w:r>
      <w:r w:rsidR="003D542B" w:rsidRPr="006E145D">
        <w:rPr>
          <w:rFonts w:ascii="Arial" w:hAnsi="Arial" w:cs="Arial"/>
          <w:i/>
          <w:iCs/>
          <w:sz w:val="24"/>
          <w:szCs w:val="24"/>
        </w:rPr>
        <w:t>.</w:t>
      </w:r>
    </w:p>
    <w:p w14:paraId="6C384F8F" w14:textId="77777777" w:rsidR="00242A14" w:rsidRPr="006E145D" w:rsidRDefault="00611A65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>Na książkę składa się blisko sto krótkich tekstów, poruszających różnorakie sprawy</w:t>
      </w:r>
      <w:r w:rsidR="00B44A03" w:rsidRPr="006E145D">
        <w:rPr>
          <w:rFonts w:ascii="Arial" w:hAnsi="Arial" w:cs="Arial"/>
          <w:sz w:val="24"/>
          <w:szCs w:val="24"/>
        </w:rPr>
        <w:t xml:space="preserve"> ludzkiej codzienności</w:t>
      </w:r>
      <w:r w:rsidRPr="006E145D">
        <w:rPr>
          <w:rFonts w:ascii="Arial" w:hAnsi="Arial" w:cs="Arial"/>
          <w:sz w:val="24"/>
          <w:szCs w:val="24"/>
        </w:rPr>
        <w:t>. Dotyczą one m.in.: autorytetów, przywilejów, potrzeb, litości, mądrości, miłości, szczęścia, dobra, przemijania, oddechu, roztropności, samodzielności, śmierci, tęsknoty, wierności… i wielu innych „okruchów” życia.</w:t>
      </w:r>
      <w:r w:rsidR="00242A14" w:rsidRPr="006E145D">
        <w:rPr>
          <w:rFonts w:ascii="Arial" w:hAnsi="Arial" w:cs="Arial"/>
          <w:sz w:val="24"/>
          <w:szCs w:val="24"/>
        </w:rPr>
        <w:t xml:space="preserve"> </w:t>
      </w:r>
    </w:p>
    <w:p w14:paraId="78D67444" w14:textId="77C0A45E" w:rsidR="00A10982" w:rsidRPr="006E145D" w:rsidRDefault="00242A14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>Wszystko w oparciu o</w:t>
      </w:r>
      <w:r w:rsidR="00D4214F" w:rsidRPr="006E145D">
        <w:rPr>
          <w:rFonts w:ascii="Arial" w:hAnsi="Arial" w:cs="Arial"/>
          <w:sz w:val="24"/>
          <w:szCs w:val="24"/>
        </w:rPr>
        <w:t xml:space="preserve">: </w:t>
      </w:r>
      <w:r w:rsidRPr="006E145D">
        <w:rPr>
          <w:rFonts w:ascii="Arial" w:hAnsi="Arial" w:cs="Arial"/>
          <w:sz w:val="24"/>
          <w:szCs w:val="24"/>
        </w:rPr>
        <w:t xml:space="preserve">nauczanie Jezusa </w:t>
      </w:r>
      <w:r w:rsidR="00D4214F" w:rsidRPr="006E145D">
        <w:rPr>
          <w:rFonts w:ascii="Arial" w:hAnsi="Arial" w:cs="Arial"/>
          <w:sz w:val="24"/>
          <w:szCs w:val="24"/>
        </w:rPr>
        <w:t xml:space="preserve">Chrystusa </w:t>
      </w:r>
      <w:r w:rsidRPr="006E145D">
        <w:rPr>
          <w:rFonts w:ascii="Arial" w:hAnsi="Arial" w:cs="Arial"/>
          <w:sz w:val="24"/>
          <w:szCs w:val="24"/>
        </w:rPr>
        <w:t xml:space="preserve">zawarte w Piśmie Świętym, oficjalne nauczanie Kościoła zwarte w </w:t>
      </w:r>
      <w:r w:rsidRPr="006E145D">
        <w:rPr>
          <w:rFonts w:ascii="Arial" w:hAnsi="Arial" w:cs="Arial"/>
          <w:i/>
          <w:iCs/>
          <w:sz w:val="24"/>
          <w:szCs w:val="24"/>
        </w:rPr>
        <w:t xml:space="preserve">Katechizmie Kościoła </w:t>
      </w:r>
      <w:r w:rsidR="003D07CA" w:rsidRPr="006E145D">
        <w:rPr>
          <w:rFonts w:ascii="Arial" w:hAnsi="Arial" w:cs="Arial"/>
          <w:i/>
          <w:iCs/>
          <w:sz w:val="24"/>
          <w:szCs w:val="24"/>
        </w:rPr>
        <w:t>katolickiego</w:t>
      </w:r>
      <w:r w:rsidR="003D07CA" w:rsidRPr="006E145D">
        <w:rPr>
          <w:rFonts w:ascii="Arial" w:hAnsi="Arial" w:cs="Arial"/>
          <w:sz w:val="24"/>
          <w:szCs w:val="24"/>
        </w:rPr>
        <w:t xml:space="preserve"> </w:t>
      </w:r>
      <w:r w:rsidRPr="006E145D">
        <w:rPr>
          <w:rFonts w:ascii="Arial" w:hAnsi="Arial" w:cs="Arial"/>
          <w:sz w:val="24"/>
          <w:szCs w:val="24"/>
        </w:rPr>
        <w:t xml:space="preserve">oraz </w:t>
      </w:r>
      <w:r w:rsidR="003D07CA" w:rsidRPr="006E145D">
        <w:rPr>
          <w:rFonts w:ascii="Arial" w:hAnsi="Arial" w:cs="Arial"/>
          <w:sz w:val="24"/>
          <w:szCs w:val="24"/>
        </w:rPr>
        <w:t xml:space="preserve">własne </w:t>
      </w:r>
      <w:r w:rsidRPr="006E145D">
        <w:rPr>
          <w:rFonts w:ascii="Arial" w:hAnsi="Arial" w:cs="Arial"/>
          <w:sz w:val="24"/>
          <w:szCs w:val="24"/>
        </w:rPr>
        <w:t>doświadczenie Tomasza Golonki OP.</w:t>
      </w:r>
    </w:p>
    <w:p w14:paraId="76C6B06F" w14:textId="77777777" w:rsidR="006E145D" w:rsidRPr="006E145D" w:rsidRDefault="00F45316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b/>
          <w:bCs/>
          <w:sz w:val="24"/>
          <w:szCs w:val="24"/>
        </w:rPr>
        <w:t>Patronat nad książką objęli:</w:t>
      </w:r>
      <w:r w:rsidRPr="006E145D">
        <w:rPr>
          <w:rFonts w:ascii="Arial" w:hAnsi="Arial" w:cs="Arial"/>
          <w:sz w:val="24"/>
          <w:szCs w:val="24"/>
        </w:rPr>
        <w:t> </w:t>
      </w:r>
    </w:p>
    <w:p w14:paraId="08A63806" w14:textId="020CFDDF" w:rsidR="00F45316" w:rsidRPr="006E145D" w:rsidRDefault="006E145D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sz w:val="24"/>
          <w:szCs w:val="24"/>
        </w:rPr>
        <w:t>„Gość Niedzielny”, „Przewodnik Katolicki”, miesięcznik „W drodze”, kwartalnik „Niedziela. Magazyn”, „Idziemy”, dominikanie.pl, wiara.pl, Aleteia.pl, misyjne.pl, Radio Emaus, Radio Nadzieja, Radio Doxa</w:t>
      </w:r>
    </w:p>
    <w:p w14:paraId="44771E2A" w14:textId="77777777" w:rsidR="00CE3EA1" w:rsidRPr="006E145D" w:rsidRDefault="00F45316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b/>
          <w:bCs/>
          <w:sz w:val="24"/>
          <w:szCs w:val="24"/>
        </w:rPr>
        <w:t>O autorze:</w:t>
      </w:r>
      <w:r w:rsidRPr="006E145D">
        <w:rPr>
          <w:rFonts w:ascii="Arial" w:hAnsi="Arial" w:cs="Arial"/>
          <w:sz w:val="24"/>
          <w:szCs w:val="24"/>
        </w:rPr>
        <w:t>  </w:t>
      </w:r>
    </w:p>
    <w:p w14:paraId="002E64B1" w14:textId="718D4634" w:rsidR="006E145D" w:rsidRPr="006E145D" w:rsidRDefault="00CE3EA1" w:rsidP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b/>
          <w:bCs/>
          <w:sz w:val="24"/>
          <w:szCs w:val="24"/>
        </w:rPr>
        <w:t>Tomasz Golonka OP</w:t>
      </w:r>
      <w:r w:rsidRPr="006E145D">
        <w:rPr>
          <w:rFonts w:ascii="Arial" w:hAnsi="Arial" w:cs="Arial"/>
          <w:sz w:val="24"/>
          <w:szCs w:val="24"/>
        </w:rPr>
        <w:t xml:space="preserve"> – dominikanin, katecheta, duszpasterz akademicki, powołań i dorosłych. W latach 2015–2024 przeor klasztoru Przemienienia Pańskiego w Katowicach oraz proboszcz tamtejszej parafii</w:t>
      </w:r>
      <w:r w:rsidR="003D07CA" w:rsidRPr="006E145D">
        <w:rPr>
          <w:rFonts w:ascii="Arial" w:hAnsi="Arial" w:cs="Arial"/>
          <w:sz w:val="24"/>
          <w:szCs w:val="24"/>
        </w:rPr>
        <w:t>. O</w:t>
      </w:r>
      <w:r w:rsidRPr="006E145D">
        <w:rPr>
          <w:rFonts w:ascii="Arial" w:hAnsi="Arial" w:cs="Arial"/>
          <w:sz w:val="24"/>
          <w:szCs w:val="24"/>
        </w:rPr>
        <w:t>d czerwca 2024 roku mieszka w </w:t>
      </w:r>
      <w:r w:rsidR="003D07CA" w:rsidRPr="006E145D" w:rsidDel="003D07CA">
        <w:rPr>
          <w:rFonts w:ascii="Arial" w:hAnsi="Arial" w:cs="Arial"/>
          <w:sz w:val="24"/>
          <w:szCs w:val="24"/>
        </w:rPr>
        <w:t xml:space="preserve"> </w:t>
      </w:r>
      <w:r w:rsidRPr="006E145D">
        <w:rPr>
          <w:rFonts w:ascii="Arial" w:hAnsi="Arial" w:cs="Arial"/>
          <w:sz w:val="24"/>
          <w:szCs w:val="24"/>
        </w:rPr>
        <w:t>Rzeszowie. Współautor książki </w:t>
      </w:r>
      <w:r w:rsidRPr="006E145D">
        <w:rPr>
          <w:rFonts w:ascii="Arial" w:hAnsi="Arial" w:cs="Arial"/>
          <w:i/>
          <w:iCs/>
          <w:sz w:val="24"/>
          <w:szCs w:val="24"/>
        </w:rPr>
        <w:t>Droga do zbawienia</w:t>
      </w:r>
      <w:r w:rsidRPr="006E145D">
        <w:rPr>
          <w:rFonts w:ascii="Arial" w:hAnsi="Arial" w:cs="Arial"/>
          <w:sz w:val="24"/>
          <w:szCs w:val="24"/>
        </w:rPr>
        <w:t> (W drodze, 2020). </w:t>
      </w:r>
    </w:p>
    <w:p w14:paraId="4FEB86C9" w14:textId="77777777" w:rsidR="006E145D" w:rsidRDefault="006E145D" w:rsidP="00F45316">
      <w:pPr>
        <w:rPr>
          <w:rFonts w:ascii="Arial" w:hAnsi="Arial" w:cs="Arial"/>
          <w:b/>
          <w:bCs/>
          <w:sz w:val="24"/>
          <w:szCs w:val="24"/>
        </w:rPr>
      </w:pPr>
    </w:p>
    <w:p w14:paraId="66E801CA" w14:textId="4DC0C7D4" w:rsidR="00705A9B" w:rsidRPr="006E145D" w:rsidRDefault="00F45316">
      <w:pPr>
        <w:rPr>
          <w:rFonts w:ascii="Arial" w:hAnsi="Arial" w:cs="Arial"/>
          <w:sz w:val="24"/>
          <w:szCs w:val="24"/>
        </w:rPr>
      </w:pPr>
      <w:r w:rsidRPr="006E145D">
        <w:rPr>
          <w:rFonts w:ascii="Arial" w:hAnsi="Arial" w:cs="Arial"/>
          <w:b/>
          <w:bCs/>
          <w:sz w:val="24"/>
          <w:szCs w:val="24"/>
        </w:rPr>
        <w:t>Dane kontaktowe dla mediów:</w:t>
      </w:r>
      <w:r w:rsidRPr="006E145D">
        <w:rPr>
          <w:rFonts w:ascii="Arial" w:hAnsi="Arial" w:cs="Arial"/>
          <w:sz w:val="24"/>
          <w:szCs w:val="24"/>
        </w:rPr>
        <w:t>       </w:t>
      </w:r>
      <w:r w:rsidRPr="006E145D">
        <w:rPr>
          <w:rFonts w:ascii="Arial" w:hAnsi="Arial" w:cs="Arial"/>
          <w:sz w:val="24"/>
          <w:szCs w:val="24"/>
        </w:rPr>
        <w:br/>
        <w:t>Magdalena Kaniewska       </w:t>
      </w:r>
      <w:r w:rsidRPr="006E145D">
        <w:rPr>
          <w:rFonts w:ascii="Arial" w:hAnsi="Arial" w:cs="Arial"/>
          <w:sz w:val="24"/>
          <w:szCs w:val="24"/>
        </w:rPr>
        <w:br/>
        <w:t>PR manager       </w:t>
      </w:r>
      <w:r w:rsidRPr="006E145D">
        <w:rPr>
          <w:rFonts w:ascii="Arial" w:hAnsi="Arial" w:cs="Arial"/>
          <w:sz w:val="24"/>
          <w:szCs w:val="24"/>
        </w:rPr>
        <w:br/>
        <w:t>tel. kom. </w:t>
      </w:r>
      <w:hyperlink r:id="rId4" w:tgtFrame="_blank" w:history="1">
        <w:r w:rsidRPr="006E145D">
          <w:rPr>
            <w:rStyle w:val="Hipercze"/>
            <w:rFonts w:ascii="Arial" w:hAnsi="Arial" w:cs="Arial"/>
            <w:sz w:val="24"/>
            <w:szCs w:val="24"/>
          </w:rPr>
          <w:t>698 669 048  </w:t>
        </w:r>
      </w:hyperlink>
      <w:r w:rsidRPr="006E145D">
        <w:rPr>
          <w:rFonts w:ascii="Arial" w:hAnsi="Arial" w:cs="Arial"/>
          <w:sz w:val="24"/>
          <w:szCs w:val="24"/>
        </w:rPr>
        <w:t>     </w:t>
      </w:r>
      <w:r w:rsidRPr="006E145D">
        <w:rPr>
          <w:rFonts w:ascii="Arial" w:hAnsi="Arial" w:cs="Arial"/>
          <w:sz w:val="24"/>
          <w:szCs w:val="24"/>
        </w:rPr>
        <w:br/>
        <w:t>e-mail: </w:t>
      </w:r>
      <w:hyperlink r:id="rId5" w:tgtFrame="_blank" w:history="1">
        <w:r w:rsidRPr="006E145D">
          <w:rPr>
            <w:rStyle w:val="Hipercze"/>
            <w:rFonts w:ascii="Arial" w:hAnsi="Arial" w:cs="Arial"/>
            <w:sz w:val="24"/>
            <w:szCs w:val="24"/>
          </w:rPr>
          <w:t>m.kaniewska@office.wdrodze.pl</w:t>
        </w:r>
      </w:hyperlink>
      <w:r w:rsidRPr="006E145D">
        <w:rPr>
          <w:rFonts w:ascii="Arial" w:hAnsi="Arial" w:cs="Arial"/>
          <w:sz w:val="24"/>
          <w:szCs w:val="24"/>
        </w:rPr>
        <w:t>       </w:t>
      </w:r>
    </w:p>
    <w:sectPr w:rsidR="00705A9B" w:rsidRPr="006E145D" w:rsidSect="006E14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6"/>
    <w:rsid w:val="00242A14"/>
    <w:rsid w:val="002659E0"/>
    <w:rsid w:val="002A36B4"/>
    <w:rsid w:val="00320416"/>
    <w:rsid w:val="003D07CA"/>
    <w:rsid w:val="003D542B"/>
    <w:rsid w:val="003E08C6"/>
    <w:rsid w:val="003F1D86"/>
    <w:rsid w:val="004D0083"/>
    <w:rsid w:val="0051048F"/>
    <w:rsid w:val="00611A65"/>
    <w:rsid w:val="006E145D"/>
    <w:rsid w:val="00705A9B"/>
    <w:rsid w:val="00755F66"/>
    <w:rsid w:val="0085448F"/>
    <w:rsid w:val="00896982"/>
    <w:rsid w:val="00A10982"/>
    <w:rsid w:val="00A62D54"/>
    <w:rsid w:val="00A92FD0"/>
    <w:rsid w:val="00B44A03"/>
    <w:rsid w:val="00BD3002"/>
    <w:rsid w:val="00C32A2F"/>
    <w:rsid w:val="00C952BE"/>
    <w:rsid w:val="00CE3EA1"/>
    <w:rsid w:val="00D4214F"/>
    <w:rsid w:val="00D71C76"/>
    <w:rsid w:val="00DC6EF0"/>
    <w:rsid w:val="00F45316"/>
    <w:rsid w:val="00F53FF3"/>
    <w:rsid w:val="00F80BC3"/>
    <w:rsid w:val="00F91416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79CB"/>
  <w15:chartTrackingRefBased/>
  <w15:docId w15:val="{498B9596-97B8-4A9B-9854-EBB9A788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16"/>
  </w:style>
  <w:style w:type="paragraph" w:styleId="Nagwek1">
    <w:name w:val="heading 1"/>
    <w:basedOn w:val="Normalny"/>
    <w:next w:val="Normalny"/>
    <w:link w:val="Nagwek1Znak"/>
    <w:uiPriority w:val="9"/>
    <w:qFormat/>
    <w:rsid w:val="00F4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3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3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3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3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3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3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3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3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3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3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3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5316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3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316"/>
    <w:rPr>
      <w:sz w:val="20"/>
      <w:szCs w:val="20"/>
    </w:rPr>
  </w:style>
  <w:style w:type="paragraph" w:styleId="Poprawka">
    <w:name w:val="Revision"/>
    <w:hidden/>
    <w:uiPriority w:val="99"/>
    <w:semiHidden/>
    <w:rsid w:val="003D07C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7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22</cp:revision>
  <dcterms:created xsi:type="dcterms:W3CDTF">2024-12-18T10:29:00Z</dcterms:created>
  <dcterms:modified xsi:type="dcterms:W3CDTF">2025-02-04T07:01:00Z</dcterms:modified>
</cp:coreProperties>
</file>