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2516" w14:textId="77777777" w:rsidR="00F44BE6" w:rsidRPr="00FE4CA2" w:rsidRDefault="00F44BE6" w:rsidP="0082545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E4CA2">
        <w:rPr>
          <w:rFonts w:ascii="Arial" w:hAnsi="Arial" w:cs="Arial"/>
          <w:sz w:val="24"/>
          <w:szCs w:val="24"/>
        </w:rPr>
        <w:t>Poznań, styczeń 2024 r.</w:t>
      </w:r>
    </w:p>
    <w:p w14:paraId="44568B24" w14:textId="77777777" w:rsidR="00F44BE6" w:rsidRPr="00FE4CA2" w:rsidRDefault="00F44BE6" w:rsidP="00825458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724CF3A" w14:textId="77777777" w:rsidR="00F44BE6" w:rsidRPr="00FE4CA2" w:rsidRDefault="00F44BE6" w:rsidP="0082545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4CA2">
        <w:rPr>
          <w:rFonts w:ascii="Arial" w:hAnsi="Arial" w:cs="Arial"/>
          <w:b/>
          <w:bCs/>
          <w:sz w:val="24"/>
          <w:szCs w:val="24"/>
        </w:rPr>
        <w:t>INFORMACJA PRASOWA</w:t>
      </w:r>
    </w:p>
    <w:p w14:paraId="6A2EB42B" w14:textId="77777777" w:rsidR="00F44BE6" w:rsidRPr="00FE4CA2" w:rsidRDefault="00F44BE6" w:rsidP="0082545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D1E807" w14:textId="352D3909" w:rsidR="00F44BE6" w:rsidRPr="00FE4CA2" w:rsidRDefault="00825458" w:rsidP="0082545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E4CA2">
        <w:rPr>
          <w:rFonts w:ascii="Arial" w:hAnsi="Arial" w:cs="Arial"/>
          <w:b/>
          <w:bCs/>
          <w:i/>
          <w:iCs/>
          <w:sz w:val="24"/>
          <w:szCs w:val="24"/>
        </w:rPr>
        <w:t>Zjadani przez ekrany! Jak odzyskać czas, przestrzeń i relacje</w:t>
      </w:r>
      <w:r w:rsidRPr="00FE4CA2">
        <w:rPr>
          <w:rFonts w:ascii="Arial" w:hAnsi="Arial" w:cs="Arial"/>
          <w:b/>
          <w:bCs/>
          <w:sz w:val="24"/>
          <w:szCs w:val="24"/>
        </w:rPr>
        <w:t xml:space="preserve">, Jean-Baptiste </w:t>
      </w:r>
      <w:proofErr w:type="spellStart"/>
      <w:r w:rsidRPr="00FE4CA2">
        <w:rPr>
          <w:rFonts w:ascii="Arial" w:hAnsi="Arial" w:cs="Arial"/>
          <w:b/>
          <w:bCs/>
          <w:sz w:val="24"/>
          <w:szCs w:val="24"/>
        </w:rPr>
        <w:t>Bienvenu</w:t>
      </w:r>
      <w:proofErr w:type="spellEnd"/>
    </w:p>
    <w:p w14:paraId="71155055" w14:textId="27FBBE0B" w:rsidR="001D56B4" w:rsidRPr="00FE4CA2" w:rsidRDefault="001D56B4" w:rsidP="0082545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E4CA2">
        <w:rPr>
          <w:rFonts w:ascii="Arial" w:hAnsi="Arial" w:cs="Arial"/>
          <w:b/>
          <w:bCs/>
          <w:sz w:val="24"/>
          <w:szCs w:val="24"/>
        </w:rPr>
        <w:t>Książka z serii „Psychologia i wiara”</w:t>
      </w:r>
    </w:p>
    <w:p w14:paraId="511A1FD7" w14:textId="77777777" w:rsidR="00825458" w:rsidRPr="00FE4CA2" w:rsidRDefault="00825458" w:rsidP="00825458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FD17900" w14:textId="54BA2DC6" w:rsidR="00825458" w:rsidRPr="00FE4CA2" w:rsidRDefault="00825458" w:rsidP="00825458">
      <w:pPr>
        <w:spacing w:line="240" w:lineRule="auto"/>
        <w:rPr>
          <w:rFonts w:ascii="Arial" w:hAnsi="Arial" w:cs="Arial"/>
          <w:sz w:val="24"/>
          <w:szCs w:val="24"/>
        </w:rPr>
      </w:pPr>
      <w:r w:rsidRPr="00FE4CA2">
        <w:rPr>
          <w:rFonts w:ascii="Arial" w:hAnsi="Arial" w:cs="Arial"/>
          <w:sz w:val="24"/>
          <w:szCs w:val="24"/>
        </w:rPr>
        <w:t xml:space="preserve">Ekrany telewizorów, smartfonów, tabletów, komputerów pochłaniają nie tylko nasz czas i pieniądze. Świat wirtualny przenika z wielką siłą do realnego, ingerując we wszystkie aspekty życia. To, co na ekranie, jest dla nas często ważniejsze niż spojrzenie w oczy drugiej osoby i realny kontakt z rzeczywistością. Jean-Baptiste </w:t>
      </w:r>
      <w:proofErr w:type="spellStart"/>
      <w:r w:rsidRPr="00FE4CA2">
        <w:rPr>
          <w:rFonts w:ascii="Arial" w:hAnsi="Arial" w:cs="Arial"/>
          <w:sz w:val="24"/>
          <w:szCs w:val="24"/>
        </w:rPr>
        <w:t>Bienvenu</w:t>
      </w:r>
      <w:proofErr w:type="spellEnd"/>
      <w:r w:rsidRPr="00FE4CA2">
        <w:rPr>
          <w:rFonts w:ascii="Arial" w:hAnsi="Arial" w:cs="Arial"/>
          <w:sz w:val="24"/>
          <w:szCs w:val="24"/>
        </w:rPr>
        <w:t xml:space="preserve"> w praktyczny sposób pokazuje, jak mądrze wytyczyć granice, jak sprawić, by wolność nieograniczonego dostępu do sieci nie przerodziła się w zniewolenie, i jak sprawić, by ekrany nam służyły, a nie – pożerały bezmyślnie nas i nasze dusze.</w:t>
      </w:r>
    </w:p>
    <w:p w14:paraId="4AD8BB1A" w14:textId="057AF03B" w:rsidR="00F44BE6" w:rsidRPr="00FE4CA2" w:rsidRDefault="00825458" w:rsidP="00825458">
      <w:pPr>
        <w:spacing w:line="240" w:lineRule="auto"/>
        <w:rPr>
          <w:rFonts w:ascii="Arial" w:hAnsi="Arial" w:cs="Arial"/>
          <w:sz w:val="24"/>
          <w:szCs w:val="24"/>
        </w:rPr>
      </w:pPr>
      <w:r w:rsidRPr="00FE4CA2">
        <w:rPr>
          <w:rFonts w:ascii="Arial" w:hAnsi="Arial" w:cs="Arial"/>
          <w:sz w:val="24"/>
          <w:szCs w:val="24"/>
        </w:rPr>
        <w:t>–</w:t>
      </w:r>
      <w:r w:rsidRPr="00FE4CA2">
        <w:rPr>
          <w:rStyle w:val="Uwydatnienie"/>
          <w:rFonts w:ascii="Arial" w:hAnsi="Arial" w:cs="Arial"/>
          <w:sz w:val="24"/>
          <w:szCs w:val="24"/>
        </w:rPr>
        <w:t xml:space="preserve"> Istnieje sekretny profit, który można streścić w dwóch słowach: pragnienie wszechmocy. Człowiek współczesny pragnie wszystkiego tu i teraz, natychmiast. Pragnie móc zrealizować wszelkie zachcianki, które podsuwa mu jego wolność, bez jakichkolwiek zewnętrznych ograniczeń. Nawet na pustyni musi mieć możliwość pracy w </w:t>
      </w:r>
      <w:proofErr w:type="spellStart"/>
      <w:r w:rsidRPr="00FE4CA2">
        <w:rPr>
          <w:rStyle w:val="Uwydatnienie"/>
          <w:rFonts w:ascii="Arial" w:hAnsi="Arial" w:cs="Arial"/>
          <w:sz w:val="24"/>
          <w:szCs w:val="24"/>
        </w:rPr>
        <w:t>excelu</w:t>
      </w:r>
      <w:proofErr w:type="spellEnd"/>
      <w:r w:rsidRPr="00FE4CA2">
        <w:rPr>
          <w:rStyle w:val="Uwydatnienie"/>
          <w:rFonts w:ascii="Arial" w:hAnsi="Arial" w:cs="Arial"/>
          <w:sz w:val="24"/>
          <w:szCs w:val="24"/>
        </w:rPr>
        <w:t xml:space="preserve">. Nawet w środku rodzinnego przyjęcia musi podzielić się wrażeniami z grupą </w:t>
      </w:r>
      <w:proofErr w:type="spellStart"/>
      <w:r w:rsidRPr="00FE4CA2">
        <w:rPr>
          <w:rStyle w:val="Uwydatnienie"/>
          <w:rFonts w:ascii="Arial" w:hAnsi="Arial" w:cs="Arial"/>
          <w:sz w:val="24"/>
          <w:szCs w:val="24"/>
        </w:rPr>
        <w:t>followersów</w:t>
      </w:r>
      <w:proofErr w:type="spellEnd"/>
      <w:r w:rsidRPr="00FE4CA2">
        <w:rPr>
          <w:rStyle w:val="Uwydatnienie"/>
          <w:rFonts w:ascii="Arial" w:hAnsi="Arial" w:cs="Arial"/>
          <w:sz w:val="24"/>
          <w:szCs w:val="24"/>
        </w:rPr>
        <w:t xml:space="preserve">. Za maską praktyczności człowiek współczesny ukrywa pragnienie całkowitego wyzwolenia się z ograniczeń, które nakłada na niego kondycja istoty z krwi i kości </w:t>
      </w:r>
      <w:r w:rsidRPr="00FE4CA2">
        <w:rPr>
          <w:rFonts w:ascii="Arial" w:hAnsi="Arial" w:cs="Arial"/>
          <w:sz w:val="24"/>
          <w:szCs w:val="24"/>
        </w:rPr>
        <w:t xml:space="preserve">– napisał Jean-Baptiste </w:t>
      </w:r>
      <w:proofErr w:type="spellStart"/>
      <w:r w:rsidRPr="00FE4CA2">
        <w:rPr>
          <w:rFonts w:ascii="Arial" w:hAnsi="Arial" w:cs="Arial"/>
          <w:sz w:val="24"/>
          <w:szCs w:val="24"/>
        </w:rPr>
        <w:t>Bienvenu</w:t>
      </w:r>
      <w:proofErr w:type="spellEnd"/>
      <w:r w:rsidRPr="00FE4CA2">
        <w:rPr>
          <w:rFonts w:ascii="Arial" w:hAnsi="Arial" w:cs="Arial"/>
          <w:sz w:val="24"/>
          <w:szCs w:val="24"/>
        </w:rPr>
        <w:t xml:space="preserve"> w książce </w:t>
      </w:r>
      <w:r w:rsidRPr="00FE4CA2">
        <w:rPr>
          <w:rFonts w:ascii="Arial" w:hAnsi="Arial" w:cs="Arial"/>
          <w:i/>
          <w:iCs/>
          <w:sz w:val="24"/>
          <w:szCs w:val="24"/>
        </w:rPr>
        <w:t>Zjadani przez ekrany! Jak odzyskać czas, przestrzeń i relacje</w:t>
      </w:r>
      <w:r w:rsidRPr="00FE4CA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44BE6" w:rsidRPr="00FE4CA2">
        <w:rPr>
          <w:rFonts w:ascii="Arial" w:hAnsi="Arial" w:cs="Arial"/>
          <w:sz w:val="24"/>
          <w:szCs w:val="24"/>
        </w:rPr>
        <w:t xml:space="preserve">(tytuł oryginalny: </w:t>
      </w:r>
      <w:proofErr w:type="spellStart"/>
      <w:r w:rsidRPr="00FE4CA2">
        <w:rPr>
          <w:rFonts w:ascii="Arial" w:hAnsi="Arial" w:cs="Arial"/>
          <w:i/>
          <w:iCs/>
          <w:sz w:val="24"/>
          <w:szCs w:val="24"/>
        </w:rPr>
        <w:t>Ils</w:t>
      </w:r>
      <w:proofErr w:type="spellEnd"/>
      <w:r w:rsidRPr="00FE4C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E4CA2">
        <w:rPr>
          <w:rFonts w:ascii="Arial" w:hAnsi="Arial" w:cs="Arial"/>
          <w:i/>
          <w:iCs/>
          <w:sz w:val="24"/>
          <w:szCs w:val="24"/>
        </w:rPr>
        <w:t>nous</w:t>
      </w:r>
      <w:proofErr w:type="spellEnd"/>
      <w:r w:rsidRPr="00FE4C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E4CA2">
        <w:rPr>
          <w:rFonts w:ascii="Arial" w:hAnsi="Arial" w:cs="Arial"/>
          <w:i/>
          <w:iCs/>
          <w:sz w:val="24"/>
          <w:szCs w:val="24"/>
        </w:rPr>
        <w:t>bouffent</w:t>
      </w:r>
      <w:proofErr w:type="spellEnd"/>
      <w:r w:rsidRPr="00FE4CA2"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 w:rsidRPr="00FE4CA2">
        <w:rPr>
          <w:rFonts w:ascii="Arial" w:hAnsi="Arial" w:cs="Arial"/>
          <w:i/>
          <w:iCs/>
          <w:sz w:val="24"/>
          <w:szCs w:val="24"/>
        </w:rPr>
        <w:t>Un</w:t>
      </w:r>
      <w:proofErr w:type="spellEnd"/>
      <w:r w:rsidRPr="00FE4C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E4CA2">
        <w:rPr>
          <w:rFonts w:ascii="Arial" w:hAnsi="Arial" w:cs="Arial"/>
          <w:i/>
          <w:iCs/>
          <w:sz w:val="24"/>
          <w:szCs w:val="24"/>
        </w:rPr>
        <w:t>guide</w:t>
      </w:r>
      <w:proofErr w:type="spellEnd"/>
      <w:r w:rsidRPr="00FE4CA2">
        <w:rPr>
          <w:rFonts w:ascii="Arial" w:hAnsi="Arial" w:cs="Arial"/>
          <w:i/>
          <w:iCs/>
          <w:sz w:val="24"/>
          <w:szCs w:val="24"/>
        </w:rPr>
        <w:t xml:space="preserve"> TRES </w:t>
      </w:r>
      <w:proofErr w:type="spellStart"/>
      <w:r w:rsidRPr="00FE4CA2">
        <w:rPr>
          <w:rFonts w:ascii="Arial" w:hAnsi="Arial" w:cs="Arial"/>
          <w:i/>
          <w:iCs/>
          <w:sz w:val="24"/>
          <w:szCs w:val="24"/>
        </w:rPr>
        <w:t>pratique</w:t>
      </w:r>
      <w:proofErr w:type="spellEnd"/>
      <w:r w:rsidRPr="00FE4CA2">
        <w:rPr>
          <w:rFonts w:ascii="Arial" w:hAnsi="Arial" w:cs="Arial"/>
          <w:i/>
          <w:iCs/>
          <w:sz w:val="24"/>
          <w:szCs w:val="24"/>
        </w:rPr>
        <w:t xml:space="preserve"> et </w:t>
      </w:r>
      <w:proofErr w:type="spellStart"/>
      <w:r w:rsidRPr="00FE4CA2">
        <w:rPr>
          <w:rFonts w:ascii="Arial" w:hAnsi="Arial" w:cs="Arial"/>
          <w:i/>
          <w:iCs/>
          <w:sz w:val="24"/>
          <w:szCs w:val="24"/>
        </w:rPr>
        <w:t>spirituel</w:t>
      </w:r>
      <w:proofErr w:type="spellEnd"/>
      <w:r w:rsidRPr="00FE4C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E4CA2">
        <w:rPr>
          <w:rFonts w:ascii="Arial" w:hAnsi="Arial" w:cs="Arial"/>
          <w:i/>
          <w:iCs/>
          <w:sz w:val="24"/>
          <w:szCs w:val="24"/>
        </w:rPr>
        <w:t>pour</w:t>
      </w:r>
      <w:proofErr w:type="spellEnd"/>
      <w:r w:rsidRPr="00FE4C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E4CA2">
        <w:rPr>
          <w:rFonts w:ascii="Arial" w:hAnsi="Arial" w:cs="Arial"/>
          <w:i/>
          <w:iCs/>
          <w:sz w:val="24"/>
          <w:szCs w:val="24"/>
        </w:rPr>
        <w:t>se</w:t>
      </w:r>
      <w:proofErr w:type="spellEnd"/>
      <w:r w:rsidRPr="00FE4C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E4CA2">
        <w:rPr>
          <w:rFonts w:ascii="Arial" w:hAnsi="Arial" w:cs="Arial"/>
          <w:i/>
          <w:iCs/>
          <w:sz w:val="24"/>
          <w:szCs w:val="24"/>
        </w:rPr>
        <w:t>libérer</w:t>
      </w:r>
      <w:proofErr w:type="spellEnd"/>
      <w:r w:rsidRPr="00FE4CA2">
        <w:rPr>
          <w:rFonts w:ascii="Arial" w:hAnsi="Arial" w:cs="Arial"/>
          <w:i/>
          <w:iCs/>
          <w:sz w:val="24"/>
          <w:szCs w:val="24"/>
        </w:rPr>
        <w:t xml:space="preserve"> des </w:t>
      </w:r>
      <w:proofErr w:type="spellStart"/>
      <w:r w:rsidRPr="00FE4CA2">
        <w:rPr>
          <w:rFonts w:ascii="Arial" w:hAnsi="Arial" w:cs="Arial"/>
          <w:i/>
          <w:iCs/>
          <w:sz w:val="24"/>
          <w:szCs w:val="24"/>
        </w:rPr>
        <w:t>écrans</w:t>
      </w:r>
      <w:proofErr w:type="spellEnd"/>
      <w:r w:rsidRPr="00FE4CA2">
        <w:rPr>
          <w:rFonts w:ascii="Arial" w:hAnsi="Arial" w:cs="Arial"/>
          <w:sz w:val="24"/>
          <w:szCs w:val="24"/>
        </w:rPr>
        <w:t>).</w:t>
      </w:r>
    </w:p>
    <w:p w14:paraId="4C20C596" w14:textId="282A054C" w:rsidR="00CF491A" w:rsidRPr="00FE4CA2" w:rsidRDefault="00CF491A" w:rsidP="00CF491A">
      <w:pPr>
        <w:pStyle w:val="NormalnyWeb"/>
        <w:rPr>
          <w:rFonts w:ascii="Arial" w:hAnsi="Arial" w:cs="Arial"/>
          <w:color w:val="000000"/>
        </w:rPr>
      </w:pPr>
      <w:r w:rsidRPr="00FE4CA2">
        <w:rPr>
          <w:rFonts w:ascii="Arial" w:hAnsi="Arial" w:cs="Arial"/>
          <w:color w:val="000000"/>
        </w:rPr>
        <w:t>Książka stanowi praktyczny i metodyczny podręcznik dla uzależnionych od Internetu. Zawiera zbiór wskazówek i ćwiczeń, które mają pomóc w uregulowaniu wykorzystania zasobów cyfrowych w życiu codziennym. Autor pokazuje przy tym, jak niekontrolowane korzystanie z nowych technologii wpływa destrukcyjnie również na r</w:t>
      </w:r>
      <w:r w:rsidR="00BE53A5" w:rsidRPr="00FE4CA2">
        <w:rPr>
          <w:rFonts w:ascii="Arial" w:hAnsi="Arial" w:cs="Arial"/>
          <w:color w:val="000000"/>
        </w:rPr>
        <w:t>ozwój wewnętrzny.</w:t>
      </w:r>
    </w:p>
    <w:p w14:paraId="13B7883E" w14:textId="7C4CA913" w:rsidR="00207044" w:rsidRPr="00FE4CA2" w:rsidRDefault="00207044" w:rsidP="002070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CA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Lektura skłania do pogłębionej refleksji na temat fundamentalnych pytań dotyczących naszych nawyków</w:t>
      </w:r>
      <w:r w:rsidR="005A58CD" w:rsidRPr="00FE4CA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a być może także – uzależnień</w:t>
      </w:r>
      <w:r w:rsidRPr="00FE4CA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 W książce padają m.in. pytania: Co chciałbyś robić, gdybyś spędzał mniej czasu przed ekranami? Jakie więzi z ludźmi mógłbyś poprawić w życiu bez pośrednictwa ekranów? Jakie chwile spędzane w miłym towarzystwie regenerują twoje siły duchowe? Co zrobiłby Jezus w świecie telefonów komórkowych? A także: Czy zdarza ci się stracić poczucie czasu przy korzystaniu z „ekranów”? O jakiej porze dnia spędzasz najwięcej czasu przed ekranem? Jakie czynności wykonujesz przed położeniem się do łóżka i zaśnięciem? Co robisz tuż po przebudzeniu – czy przypadkiem nie sięgasz odruchowo po telefon? Kiedy po raz ostatni udało ci się całkowicie i na dłużej odłączyć od ekranów? Ile posiłków udaje ci się spożyć w ciągu tygodnia bez sięgania po telefon, a nawet bez kładzenia go na stole? </w:t>
      </w:r>
    </w:p>
    <w:p w14:paraId="060BF4B5" w14:textId="77777777" w:rsidR="00207044" w:rsidRPr="00FE4CA2" w:rsidRDefault="00207044" w:rsidP="00CF491A">
      <w:pPr>
        <w:pStyle w:val="NormalnyWeb"/>
        <w:rPr>
          <w:rFonts w:ascii="Arial" w:hAnsi="Arial" w:cs="Arial"/>
          <w:color w:val="000000"/>
        </w:rPr>
      </w:pPr>
    </w:p>
    <w:p w14:paraId="3EAF4ED7" w14:textId="1B1DF481" w:rsidR="00570159" w:rsidRPr="00FE4CA2" w:rsidRDefault="00CF491A" w:rsidP="00BE53A5">
      <w:pPr>
        <w:pStyle w:val="NormalnyWeb"/>
        <w:rPr>
          <w:rFonts w:ascii="Arial" w:hAnsi="Arial" w:cs="Arial"/>
          <w:color w:val="000000"/>
        </w:rPr>
      </w:pPr>
      <w:r w:rsidRPr="00FE4CA2">
        <w:rPr>
          <w:rFonts w:ascii="Arial" w:hAnsi="Arial" w:cs="Arial"/>
          <w:color w:val="000000"/>
        </w:rPr>
        <w:lastRenderedPageBreak/>
        <w:t>Na całość</w:t>
      </w:r>
      <w:r w:rsidR="005A58CD" w:rsidRPr="00FE4CA2">
        <w:rPr>
          <w:rFonts w:ascii="Arial" w:hAnsi="Arial" w:cs="Arial"/>
          <w:color w:val="000000"/>
        </w:rPr>
        <w:t xml:space="preserve"> książki</w:t>
      </w:r>
      <w:r w:rsidRPr="00FE4CA2">
        <w:rPr>
          <w:rFonts w:ascii="Arial" w:hAnsi="Arial" w:cs="Arial"/>
          <w:color w:val="000000"/>
        </w:rPr>
        <w:t xml:space="preserve"> składają się cztery części,</w:t>
      </w:r>
      <w:r w:rsidR="00BB5F55" w:rsidRPr="00FE4CA2">
        <w:rPr>
          <w:rFonts w:ascii="Arial" w:hAnsi="Arial" w:cs="Arial"/>
          <w:color w:val="000000"/>
        </w:rPr>
        <w:t xml:space="preserve"> </w:t>
      </w:r>
      <w:r w:rsidR="008B6F32" w:rsidRPr="00FE4CA2">
        <w:rPr>
          <w:rFonts w:ascii="Arial" w:hAnsi="Arial" w:cs="Arial"/>
          <w:color w:val="000000"/>
        </w:rPr>
        <w:t xml:space="preserve">budujące </w:t>
      </w:r>
      <w:r w:rsidR="00BB5F55" w:rsidRPr="00FE4CA2">
        <w:rPr>
          <w:rFonts w:ascii="Arial" w:hAnsi="Arial" w:cs="Arial"/>
          <w:color w:val="000000"/>
        </w:rPr>
        <w:t xml:space="preserve">logiczną </w:t>
      </w:r>
      <w:r w:rsidRPr="00FE4CA2">
        <w:rPr>
          <w:rFonts w:ascii="Arial" w:hAnsi="Arial" w:cs="Arial"/>
          <w:color w:val="000000"/>
        </w:rPr>
        <w:t>całość</w:t>
      </w:r>
      <w:r w:rsidR="00BB5F55" w:rsidRPr="00FE4CA2">
        <w:rPr>
          <w:rFonts w:ascii="Arial" w:hAnsi="Arial" w:cs="Arial"/>
          <w:color w:val="000000"/>
        </w:rPr>
        <w:t xml:space="preserve">. </w:t>
      </w:r>
      <w:r w:rsidRPr="00FE4CA2">
        <w:rPr>
          <w:rFonts w:ascii="Arial" w:hAnsi="Arial" w:cs="Arial"/>
          <w:color w:val="000000"/>
        </w:rPr>
        <w:t>Każdy z rozdziałów</w:t>
      </w:r>
      <w:r w:rsidR="008B6F32" w:rsidRPr="00FE4CA2">
        <w:rPr>
          <w:rFonts w:ascii="Arial" w:hAnsi="Arial" w:cs="Arial"/>
          <w:color w:val="000000"/>
        </w:rPr>
        <w:t xml:space="preserve"> kończy się </w:t>
      </w:r>
      <w:r w:rsidRPr="00FE4CA2">
        <w:rPr>
          <w:rFonts w:ascii="Arial" w:hAnsi="Arial" w:cs="Arial"/>
          <w:color w:val="000000"/>
        </w:rPr>
        <w:t>pyta</w:t>
      </w:r>
      <w:r w:rsidR="008B6F32" w:rsidRPr="00FE4CA2">
        <w:rPr>
          <w:rFonts w:ascii="Arial" w:hAnsi="Arial" w:cs="Arial"/>
          <w:color w:val="000000"/>
        </w:rPr>
        <w:t>niami do refleksji</w:t>
      </w:r>
      <w:r w:rsidRPr="00FE4CA2">
        <w:rPr>
          <w:rFonts w:ascii="Arial" w:hAnsi="Arial" w:cs="Arial"/>
          <w:color w:val="000000"/>
        </w:rPr>
        <w:t xml:space="preserve"> i zada</w:t>
      </w:r>
      <w:r w:rsidR="008B6F32" w:rsidRPr="00FE4CA2">
        <w:rPr>
          <w:rFonts w:ascii="Arial" w:hAnsi="Arial" w:cs="Arial"/>
          <w:color w:val="000000"/>
        </w:rPr>
        <w:t>niami, które mają pomóc zacząć wcielać dobre nawyki w życie.</w:t>
      </w:r>
      <w:r w:rsidR="005A58CD" w:rsidRPr="00FE4CA2">
        <w:rPr>
          <w:rFonts w:ascii="Arial" w:hAnsi="Arial" w:cs="Arial"/>
          <w:color w:val="000000"/>
        </w:rPr>
        <w:t xml:space="preserve"> Książka zawiera też </w:t>
      </w:r>
      <w:proofErr w:type="spellStart"/>
      <w:r w:rsidR="005A58CD" w:rsidRPr="00FE4CA2">
        <w:rPr>
          <w:rFonts w:ascii="Arial" w:hAnsi="Arial" w:cs="Arial"/>
          <w:color w:val="000000"/>
        </w:rPr>
        <w:t>autoankiety</w:t>
      </w:r>
      <w:proofErr w:type="spellEnd"/>
      <w:r w:rsidR="005A58CD" w:rsidRPr="00FE4CA2">
        <w:rPr>
          <w:rFonts w:ascii="Arial" w:hAnsi="Arial" w:cs="Arial"/>
          <w:color w:val="000000"/>
        </w:rPr>
        <w:t xml:space="preserve"> do sprawdzenia roli ekranów w życiu czytelnika.</w:t>
      </w:r>
    </w:p>
    <w:p w14:paraId="35E02525" w14:textId="77777777" w:rsidR="00F44BE6" w:rsidRPr="00FE4CA2" w:rsidRDefault="00F44BE6" w:rsidP="0082545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E4CA2">
        <w:rPr>
          <w:rFonts w:ascii="Arial" w:hAnsi="Arial" w:cs="Arial"/>
          <w:b/>
          <w:bCs/>
          <w:sz w:val="24"/>
          <w:szCs w:val="24"/>
        </w:rPr>
        <w:t>Patronat nad książką objęli:</w:t>
      </w:r>
    </w:p>
    <w:p w14:paraId="00EA45D7" w14:textId="4CD0CA27" w:rsidR="00F44BE6" w:rsidRPr="00FE4CA2" w:rsidRDefault="00825458" w:rsidP="00825458">
      <w:pPr>
        <w:spacing w:line="240" w:lineRule="auto"/>
        <w:rPr>
          <w:rFonts w:ascii="Arial" w:hAnsi="Arial" w:cs="Arial"/>
          <w:sz w:val="24"/>
          <w:szCs w:val="24"/>
        </w:rPr>
      </w:pPr>
      <w:r w:rsidRPr="00FE4CA2">
        <w:rPr>
          <w:rFonts w:ascii="Arial" w:hAnsi="Arial" w:cs="Arial"/>
          <w:sz w:val="24"/>
          <w:szCs w:val="24"/>
        </w:rPr>
        <w:t>„Gość Niedzielny”, „Przewodnik Katolicki”, miesięcznik „W drodze”, „Idziemy”, dominikanie.pl, misyjne.pl, Radio Nadzieja, Radio Poznań.</w:t>
      </w:r>
    </w:p>
    <w:p w14:paraId="0ECD5CEF" w14:textId="54C0BB9C" w:rsidR="00F44BE6" w:rsidRPr="00FE4CA2" w:rsidRDefault="00F44BE6" w:rsidP="0082545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E4CA2">
        <w:rPr>
          <w:rFonts w:ascii="Arial" w:hAnsi="Arial" w:cs="Arial"/>
          <w:b/>
          <w:bCs/>
          <w:sz w:val="24"/>
          <w:szCs w:val="24"/>
        </w:rPr>
        <w:t>O autorze:</w:t>
      </w:r>
    </w:p>
    <w:p w14:paraId="12C0E5E2" w14:textId="472BA8DB" w:rsidR="00F44BE6" w:rsidRPr="00FE4CA2" w:rsidRDefault="00825458" w:rsidP="0082545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E4CA2">
        <w:rPr>
          <w:rFonts w:ascii="Arial" w:hAnsi="Arial" w:cs="Arial"/>
          <w:b/>
          <w:bCs/>
          <w:sz w:val="24"/>
          <w:szCs w:val="24"/>
        </w:rPr>
        <w:t xml:space="preserve">Jean-Baptiste </w:t>
      </w:r>
      <w:proofErr w:type="spellStart"/>
      <w:r w:rsidRPr="00FE4CA2">
        <w:rPr>
          <w:rFonts w:ascii="Arial" w:hAnsi="Arial" w:cs="Arial"/>
          <w:b/>
          <w:bCs/>
          <w:sz w:val="24"/>
          <w:szCs w:val="24"/>
        </w:rPr>
        <w:t>Bienvenu</w:t>
      </w:r>
      <w:proofErr w:type="spellEnd"/>
      <w:r w:rsidRPr="00FE4CA2">
        <w:rPr>
          <w:rFonts w:ascii="Arial" w:hAnsi="Arial" w:cs="Arial"/>
          <w:color w:val="000000"/>
          <w:sz w:val="24"/>
          <w:szCs w:val="24"/>
          <w:shd w:val="clear" w:color="auto" w:fill="FAF9F8"/>
        </w:rPr>
        <w:t xml:space="preserve"> – ksiądz diecezji wersalskiej, członek wspólnoty Emmanuel i redaktor portalu </w:t>
      </w:r>
      <w:proofErr w:type="spellStart"/>
      <w:r w:rsidRPr="00FE4CA2">
        <w:rPr>
          <w:rFonts w:ascii="Arial" w:hAnsi="Arial" w:cs="Arial"/>
          <w:color w:val="000000"/>
          <w:sz w:val="24"/>
          <w:szCs w:val="24"/>
          <w:shd w:val="clear" w:color="auto" w:fill="FAF9F8"/>
        </w:rPr>
        <w:t>Padreblog</w:t>
      </w:r>
      <w:proofErr w:type="spellEnd"/>
      <w:r w:rsidRPr="00FE4CA2">
        <w:rPr>
          <w:rFonts w:ascii="Arial" w:hAnsi="Arial" w:cs="Arial"/>
          <w:color w:val="000000"/>
          <w:sz w:val="24"/>
          <w:szCs w:val="24"/>
          <w:shd w:val="clear" w:color="auto" w:fill="FAF9F8"/>
        </w:rPr>
        <w:t xml:space="preserve"> (padreblog.fr). Wykłada teologię moralną w seminarium duchownym w Wersalu.</w:t>
      </w:r>
      <w:r w:rsidRPr="00FE4CA2">
        <w:rPr>
          <w:rFonts w:ascii="Arial" w:hAnsi="Arial" w:cs="Arial"/>
          <w:color w:val="000000"/>
          <w:sz w:val="24"/>
          <w:szCs w:val="24"/>
          <w:shd w:val="clear" w:color="auto" w:fill="FFFFFF"/>
        </w:rPr>
        <w:t> Kocha powieści i grę na pianinie</w:t>
      </w:r>
      <w:r w:rsidRPr="00FE4CA2">
        <w:rPr>
          <w:rFonts w:ascii="Arial" w:hAnsi="Arial" w:cs="Arial"/>
          <w:color w:val="000000"/>
          <w:sz w:val="24"/>
          <w:szCs w:val="24"/>
          <w:shd w:val="clear" w:color="auto" w:fill="FAF9F8"/>
        </w:rPr>
        <w:t>.</w:t>
      </w:r>
    </w:p>
    <w:p w14:paraId="4F437063" w14:textId="324DD53F" w:rsidR="00CF491A" w:rsidRPr="00FE4CA2" w:rsidRDefault="00CF491A" w:rsidP="0020321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88548A8" w14:textId="77777777" w:rsidR="005D7495" w:rsidRPr="00FE4CA2" w:rsidRDefault="005D7495" w:rsidP="005D74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46D648CE" w14:textId="2C1D3BA1" w:rsidR="005D7495" w:rsidRPr="00FE4CA2" w:rsidRDefault="005D7495" w:rsidP="005D749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E4CA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Dane kontaktowe dla mediów:</w:t>
      </w:r>
      <w:r w:rsidRPr="00FE4CA2">
        <w:rPr>
          <w:rStyle w:val="normaltextrun"/>
          <w:rFonts w:ascii="Arial" w:hAnsi="Arial" w:cs="Arial"/>
          <w:color w:val="000000"/>
          <w:shd w:val="clear" w:color="auto" w:fill="FFFFFF"/>
        </w:rPr>
        <w:t>     </w:t>
      </w:r>
      <w:r w:rsidRPr="00FE4CA2">
        <w:rPr>
          <w:rStyle w:val="normaltextrun"/>
          <w:rFonts w:ascii="Arial" w:hAnsi="Arial" w:cs="Arial"/>
          <w:color w:val="000000"/>
        </w:rPr>
        <w:t> </w:t>
      </w:r>
      <w:r w:rsidRPr="00FE4CA2">
        <w:rPr>
          <w:rStyle w:val="scxw139946574"/>
          <w:rFonts w:ascii="Arial" w:hAnsi="Arial" w:cs="Arial"/>
          <w:color w:val="000000"/>
        </w:rPr>
        <w:t> </w:t>
      </w:r>
      <w:r w:rsidRPr="00FE4CA2">
        <w:rPr>
          <w:rFonts w:ascii="Arial" w:hAnsi="Arial" w:cs="Arial"/>
          <w:color w:val="000000"/>
        </w:rPr>
        <w:br/>
      </w:r>
      <w:r w:rsidRPr="00FE4CA2">
        <w:rPr>
          <w:rStyle w:val="normaltextrun"/>
          <w:rFonts w:ascii="Arial" w:hAnsi="Arial" w:cs="Arial"/>
          <w:color w:val="000000"/>
          <w:shd w:val="clear" w:color="auto" w:fill="FFFFFF"/>
        </w:rPr>
        <w:t>Magdalena Kaniewska     </w:t>
      </w:r>
      <w:r w:rsidRPr="00FE4CA2">
        <w:rPr>
          <w:rStyle w:val="normaltextrun"/>
          <w:rFonts w:ascii="Arial" w:hAnsi="Arial" w:cs="Arial"/>
          <w:color w:val="000000"/>
        </w:rPr>
        <w:t> </w:t>
      </w:r>
      <w:r w:rsidRPr="00FE4CA2">
        <w:rPr>
          <w:rStyle w:val="scxw139946574"/>
          <w:rFonts w:ascii="Arial" w:hAnsi="Arial" w:cs="Arial"/>
          <w:color w:val="000000"/>
        </w:rPr>
        <w:t> </w:t>
      </w:r>
      <w:r w:rsidRPr="00FE4CA2">
        <w:rPr>
          <w:rFonts w:ascii="Arial" w:hAnsi="Arial" w:cs="Arial"/>
          <w:color w:val="000000"/>
        </w:rPr>
        <w:br/>
      </w:r>
      <w:r w:rsidRPr="00FE4CA2">
        <w:rPr>
          <w:rStyle w:val="normaltextrun"/>
          <w:rFonts w:ascii="Arial" w:hAnsi="Arial" w:cs="Arial"/>
          <w:color w:val="000000"/>
          <w:shd w:val="clear" w:color="auto" w:fill="FFFFFF"/>
        </w:rPr>
        <w:t>PR manager     </w:t>
      </w:r>
      <w:r w:rsidRPr="00FE4CA2">
        <w:rPr>
          <w:rStyle w:val="normaltextrun"/>
          <w:rFonts w:ascii="Arial" w:hAnsi="Arial" w:cs="Arial"/>
          <w:color w:val="000000"/>
        </w:rPr>
        <w:t> </w:t>
      </w:r>
      <w:r w:rsidRPr="00FE4CA2">
        <w:rPr>
          <w:rStyle w:val="scxw139946574"/>
          <w:rFonts w:ascii="Arial" w:hAnsi="Arial" w:cs="Arial"/>
          <w:color w:val="000000"/>
        </w:rPr>
        <w:t> </w:t>
      </w:r>
      <w:r w:rsidRPr="00FE4CA2">
        <w:rPr>
          <w:rFonts w:ascii="Arial" w:hAnsi="Arial" w:cs="Arial"/>
          <w:color w:val="000000"/>
        </w:rPr>
        <w:br/>
      </w:r>
      <w:r w:rsidRPr="00FE4CA2">
        <w:rPr>
          <w:rStyle w:val="normaltextrun"/>
          <w:rFonts w:ascii="Arial" w:hAnsi="Arial" w:cs="Arial"/>
          <w:color w:val="000000"/>
          <w:shd w:val="clear" w:color="auto" w:fill="FFFFFF"/>
        </w:rPr>
        <w:t>tel. kom. </w:t>
      </w:r>
      <w:hyperlink r:id="rId4" w:tgtFrame="_blank" w:history="1">
        <w:r w:rsidRPr="00FE4CA2">
          <w:rPr>
            <w:rStyle w:val="normaltextrun"/>
            <w:rFonts w:ascii="Arial" w:hAnsi="Arial" w:cs="Arial"/>
            <w:color w:val="0000FF"/>
            <w:shd w:val="clear" w:color="auto" w:fill="FFFFFF"/>
          </w:rPr>
          <w:t>698 669 048   </w:t>
        </w:r>
      </w:hyperlink>
      <w:r w:rsidRPr="00FE4CA2"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 w:rsidRPr="00FE4CA2">
        <w:rPr>
          <w:rStyle w:val="normaltextrun"/>
          <w:rFonts w:ascii="Arial" w:hAnsi="Arial" w:cs="Arial"/>
          <w:color w:val="000000"/>
        </w:rPr>
        <w:t> </w:t>
      </w:r>
      <w:r w:rsidRPr="00FE4CA2">
        <w:rPr>
          <w:rStyle w:val="scxw139946574"/>
          <w:rFonts w:ascii="Arial" w:hAnsi="Arial" w:cs="Arial"/>
          <w:color w:val="000000"/>
        </w:rPr>
        <w:t> </w:t>
      </w:r>
      <w:r w:rsidRPr="00FE4CA2">
        <w:rPr>
          <w:rFonts w:ascii="Arial" w:hAnsi="Arial" w:cs="Arial"/>
          <w:color w:val="000000"/>
        </w:rPr>
        <w:br/>
      </w:r>
      <w:r w:rsidRPr="00FE4CA2">
        <w:rPr>
          <w:rStyle w:val="normaltextrun"/>
          <w:rFonts w:ascii="Arial" w:hAnsi="Arial" w:cs="Arial"/>
          <w:color w:val="000000"/>
          <w:shd w:val="clear" w:color="auto" w:fill="FFFFFF"/>
        </w:rPr>
        <w:t>e-mail:</w:t>
      </w:r>
      <w:r w:rsidRPr="00FE4CA2">
        <w:rPr>
          <w:rStyle w:val="normaltextrun"/>
          <w:rFonts w:ascii="Arial" w:hAnsi="Arial" w:cs="Arial"/>
          <w:color w:val="0000FF"/>
          <w:shd w:val="clear" w:color="auto" w:fill="FFFFFF"/>
        </w:rPr>
        <w:t> </w:t>
      </w:r>
      <w:hyperlink r:id="rId5" w:tgtFrame="_blank" w:history="1">
        <w:r w:rsidRPr="00FE4CA2">
          <w:rPr>
            <w:rStyle w:val="normaltextrun"/>
            <w:rFonts w:ascii="Arial" w:hAnsi="Arial" w:cs="Arial"/>
            <w:color w:val="0000FF"/>
            <w:shd w:val="clear" w:color="auto" w:fill="FFFFFF"/>
          </w:rPr>
          <w:t>m.kaniewska@office.wdrodze.pl</w:t>
        </w:r>
      </w:hyperlink>
      <w:r w:rsidRPr="00FE4CA2">
        <w:rPr>
          <w:rStyle w:val="normaltextrun"/>
          <w:rFonts w:ascii="Arial" w:hAnsi="Arial" w:cs="Arial"/>
          <w:color w:val="0000FF"/>
          <w:shd w:val="clear" w:color="auto" w:fill="FFFFFF"/>
        </w:rPr>
        <w:t>   </w:t>
      </w:r>
      <w:r w:rsidRPr="00FE4CA2"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 w:rsidRPr="00FE4CA2">
        <w:rPr>
          <w:rStyle w:val="normaltextrun"/>
          <w:rFonts w:ascii="Arial" w:hAnsi="Arial" w:cs="Arial"/>
          <w:color w:val="000000"/>
        </w:rPr>
        <w:t> </w:t>
      </w:r>
      <w:r w:rsidRPr="00FE4CA2">
        <w:rPr>
          <w:rStyle w:val="eop"/>
          <w:rFonts w:ascii="Arial" w:hAnsi="Arial" w:cs="Arial"/>
          <w:color w:val="000000"/>
        </w:rPr>
        <w:t> </w:t>
      </w:r>
    </w:p>
    <w:p w14:paraId="25B3DC7B" w14:textId="77777777" w:rsidR="005D7495" w:rsidRPr="00FE4CA2" w:rsidRDefault="005D7495" w:rsidP="005D749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E4CA2">
        <w:rPr>
          <w:rStyle w:val="normaltextrun"/>
          <w:rFonts w:ascii="Arial" w:hAnsi="Arial" w:cs="Arial"/>
        </w:rPr>
        <w:t> </w:t>
      </w:r>
      <w:r w:rsidRPr="00FE4CA2">
        <w:rPr>
          <w:rStyle w:val="eop"/>
          <w:rFonts w:ascii="Arial" w:hAnsi="Arial" w:cs="Arial"/>
        </w:rPr>
        <w:t> </w:t>
      </w:r>
    </w:p>
    <w:p w14:paraId="30584EDD" w14:textId="77777777" w:rsidR="005D7495" w:rsidRPr="00FE4CA2" w:rsidRDefault="005D7495" w:rsidP="0020321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5D7495" w:rsidRPr="00FE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E6"/>
    <w:rsid w:val="00064F0B"/>
    <w:rsid w:val="001D56B4"/>
    <w:rsid w:val="0020321D"/>
    <w:rsid w:val="00207044"/>
    <w:rsid w:val="002B2CB1"/>
    <w:rsid w:val="00327485"/>
    <w:rsid w:val="003E08C6"/>
    <w:rsid w:val="00570159"/>
    <w:rsid w:val="005A58CD"/>
    <w:rsid w:val="005D7495"/>
    <w:rsid w:val="005F6CD9"/>
    <w:rsid w:val="005F765A"/>
    <w:rsid w:val="00705A9B"/>
    <w:rsid w:val="0075789F"/>
    <w:rsid w:val="00825458"/>
    <w:rsid w:val="008B6F32"/>
    <w:rsid w:val="00967E51"/>
    <w:rsid w:val="009E38E1"/>
    <w:rsid w:val="00B4164D"/>
    <w:rsid w:val="00BB5F55"/>
    <w:rsid w:val="00BE53A5"/>
    <w:rsid w:val="00CD381E"/>
    <w:rsid w:val="00CF491A"/>
    <w:rsid w:val="00DB7FD9"/>
    <w:rsid w:val="00E3401A"/>
    <w:rsid w:val="00EE444E"/>
    <w:rsid w:val="00F44BE6"/>
    <w:rsid w:val="00F91249"/>
    <w:rsid w:val="00F9759C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C1A9"/>
  <w15:chartTrackingRefBased/>
  <w15:docId w15:val="{FF0BB04F-A32D-4BB3-A0EF-6E2E11C1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4BE6"/>
    <w:rPr>
      <w:i/>
      <w:iCs/>
    </w:rPr>
  </w:style>
  <w:style w:type="character" w:customStyle="1" w:styleId="normaltextrun">
    <w:name w:val="normaltextrun"/>
    <w:basedOn w:val="Domylnaczcionkaakapitu"/>
    <w:rsid w:val="00F44BE6"/>
  </w:style>
  <w:style w:type="character" w:customStyle="1" w:styleId="eop">
    <w:name w:val="eop"/>
    <w:basedOn w:val="Domylnaczcionkaakapitu"/>
    <w:rsid w:val="00F44BE6"/>
  </w:style>
  <w:style w:type="paragraph" w:customStyle="1" w:styleId="paragraph">
    <w:name w:val="paragraph"/>
    <w:basedOn w:val="Normalny"/>
    <w:rsid w:val="00F4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CF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5A58C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5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8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58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8CD"/>
    <w:rPr>
      <w:b/>
      <w:bCs/>
      <w:sz w:val="20"/>
      <w:szCs w:val="20"/>
    </w:rPr>
  </w:style>
  <w:style w:type="character" w:customStyle="1" w:styleId="scxw139946574">
    <w:name w:val="scxw139946574"/>
    <w:basedOn w:val="Domylnaczcionkaakapitu"/>
    <w:rsid w:val="005D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kaniewska@office.wdrodze.pl" TargetMode="External"/><Relationship Id="rId4" Type="http://schemas.openxmlformats.org/officeDocument/2006/relationships/hyperlink" Target="tel:+486986690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8</cp:revision>
  <dcterms:created xsi:type="dcterms:W3CDTF">2023-12-13T09:12:00Z</dcterms:created>
  <dcterms:modified xsi:type="dcterms:W3CDTF">2023-12-14T12:45:00Z</dcterms:modified>
</cp:coreProperties>
</file>