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5D6E" w14:textId="519EA75D" w:rsidR="00705A9B" w:rsidRPr="00624746" w:rsidRDefault="003518EE" w:rsidP="006247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24746">
        <w:rPr>
          <w:rFonts w:ascii="Arial" w:hAnsi="Arial" w:cs="Arial"/>
          <w:sz w:val="24"/>
          <w:szCs w:val="24"/>
        </w:rPr>
        <w:t>Poznań, listopad 2023 r.</w:t>
      </w:r>
    </w:p>
    <w:p w14:paraId="3E49E785" w14:textId="77777777" w:rsidR="003518EE" w:rsidRPr="00624746" w:rsidRDefault="003518EE" w:rsidP="006247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24E38FB4" w14:textId="4BE1AAC4" w:rsidR="003518EE" w:rsidRPr="00624746" w:rsidRDefault="003518EE" w:rsidP="006247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24746">
        <w:rPr>
          <w:rFonts w:ascii="Arial" w:hAnsi="Arial" w:cs="Arial"/>
          <w:sz w:val="24"/>
          <w:szCs w:val="24"/>
        </w:rPr>
        <w:t>INFORMACJA PRASOWA</w:t>
      </w:r>
    </w:p>
    <w:p w14:paraId="448B4FA6" w14:textId="77777777" w:rsidR="003518EE" w:rsidRPr="00624746" w:rsidRDefault="003518EE" w:rsidP="006247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C537EE9" w14:textId="35E18DCA" w:rsidR="003518EE" w:rsidRPr="00624746" w:rsidRDefault="003518EE" w:rsidP="0062474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24746">
        <w:rPr>
          <w:rFonts w:ascii="Arial" w:hAnsi="Arial" w:cs="Arial"/>
          <w:b/>
          <w:bCs/>
          <w:i/>
          <w:iCs/>
          <w:sz w:val="24"/>
          <w:szCs w:val="24"/>
        </w:rPr>
        <w:t xml:space="preserve">Milczący kaznodzieja. </w:t>
      </w:r>
      <w:r w:rsidR="00194F39" w:rsidRPr="00624746">
        <w:rPr>
          <w:rFonts w:ascii="Arial" w:hAnsi="Arial" w:cs="Arial"/>
          <w:b/>
          <w:bCs/>
          <w:i/>
          <w:iCs/>
          <w:sz w:val="24"/>
          <w:szCs w:val="24"/>
        </w:rPr>
        <w:t>Brat Gwala Torbiński OP (1908–1999)</w:t>
      </w:r>
      <w:r w:rsidRPr="00624746">
        <w:rPr>
          <w:rFonts w:ascii="Arial" w:hAnsi="Arial" w:cs="Arial"/>
          <w:b/>
          <w:bCs/>
          <w:sz w:val="24"/>
          <w:szCs w:val="24"/>
        </w:rPr>
        <w:t>, Elżbieta Wiater</w:t>
      </w:r>
    </w:p>
    <w:p w14:paraId="28ADD81F" w14:textId="3A216AE8" w:rsidR="003518EE" w:rsidRPr="00624746" w:rsidRDefault="007559D4" w:rsidP="0062474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24746">
        <w:rPr>
          <w:rFonts w:ascii="Arial" w:hAnsi="Arial" w:cs="Arial"/>
          <w:b/>
          <w:bCs/>
          <w:sz w:val="24"/>
          <w:szCs w:val="24"/>
        </w:rPr>
        <w:t>Brat Gwala: dominikanin, zakrystian, robotnik rolny, zecer, organista, bibliotekarz… Teraz rozpoczyna drogę na ołtarze.</w:t>
      </w:r>
    </w:p>
    <w:p w14:paraId="159CC85D" w14:textId="45F80797" w:rsidR="00194F39" w:rsidRPr="00624746" w:rsidRDefault="00815A5B" w:rsidP="00624746">
      <w:pPr>
        <w:spacing w:line="240" w:lineRule="auto"/>
        <w:rPr>
          <w:rFonts w:ascii="Arial" w:hAnsi="Arial" w:cs="Arial"/>
          <w:sz w:val="24"/>
          <w:szCs w:val="24"/>
        </w:rPr>
      </w:pPr>
      <w:r w:rsidRPr="00624746">
        <w:rPr>
          <w:rFonts w:ascii="Arial" w:hAnsi="Arial" w:cs="Arial"/>
          <w:sz w:val="24"/>
          <w:szCs w:val="24"/>
        </w:rPr>
        <w:t xml:space="preserve">W lutym 2018 roku kapituła Polskiej Prowincji Dominikanów </w:t>
      </w:r>
      <w:r w:rsidR="002F27CE">
        <w:rPr>
          <w:rFonts w:ascii="Arial" w:hAnsi="Arial" w:cs="Arial"/>
          <w:sz w:val="24"/>
          <w:szCs w:val="24"/>
        </w:rPr>
        <w:t>rozpocz</w:t>
      </w:r>
      <w:r w:rsidR="002F27CE" w:rsidRPr="00624746">
        <w:rPr>
          <w:rFonts w:ascii="Arial" w:hAnsi="Arial" w:cs="Arial"/>
          <w:sz w:val="24"/>
          <w:szCs w:val="24"/>
        </w:rPr>
        <w:t xml:space="preserve">ęła </w:t>
      </w:r>
      <w:r w:rsidRPr="00624746">
        <w:rPr>
          <w:rFonts w:ascii="Arial" w:hAnsi="Arial" w:cs="Arial"/>
          <w:sz w:val="24"/>
          <w:szCs w:val="24"/>
        </w:rPr>
        <w:t>przygotowania do procesów beatyfikacyjnych dwóch polskich dominikanów: Joachima Badeniego OP oraz br. Gwali Torbińskiego OP. W ramach wspomnianych przygotowań powstała biografia brata</w:t>
      </w:r>
      <w:r w:rsidR="00194F39" w:rsidRPr="00624746">
        <w:rPr>
          <w:rFonts w:ascii="Arial" w:hAnsi="Arial" w:cs="Arial"/>
          <w:sz w:val="24"/>
          <w:szCs w:val="24"/>
        </w:rPr>
        <w:t xml:space="preserve"> zatytułowana </w:t>
      </w:r>
      <w:r w:rsidR="00194F39" w:rsidRPr="00624746">
        <w:rPr>
          <w:rFonts w:ascii="Arial" w:hAnsi="Arial" w:cs="Arial"/>
          <w:b/>
          <w:bCs/>
          <w:i/>
          <w:iCs/>
          <w:sz w:val="24"/>
          <w:szCs w:val="24"/>
        </w:rPr>
        <w:t>Milczący kaznodzieja. Brat Gwala Torbiński OP (1908–1999)</w:t>
      </w:r>
      <w:r w:rsidRPr="00624746">
        <w:rPr>
          <w:rFonts w:ascii="Arial" w:hAnsi="Arial" w:cs="Arial"/>
          <w:sz w:val="24"/>
          <w:szCs w:val="24"/>
        </w:rPr>
        <w:t xml:space="preserve">. </w:t>
      </w:r>
    </w:p>
    <w:p w14:paraId="6927C613" w14:textId="6736D1FC" w:rsidR="00194F39" w:rsidRPr="00624746" w:rsidRDefault="00194F39" w:rsidP="00624746">
      <w:pPr>
        <w:spacing w:line="240" w:lineRule="auto"/>
        <w:rPr>
          <w:rFonts w:ascii="Arial" w:hAnsi="Arial" w:cs="Arial"/>
          <w:sz w:val="24"/>
          <w:szCs w:val="24"/>
        </w:rPr>
      </w:pPr>
      <w:r w:rsidRPr="00624746">
        <w:rPr>
          <w:rFonts w:ascii="Arial" w:hAnsi="Arial" w:cs="Arial"/>
          <w:sz w:val="24"/>
          <w:szCs w:val="24"/>
        </w:rPr>
        <w:t xml:space="preserve">Elżbieta Wiater, zafascynowana </w:t>
      </w:r>
      <w:r w:rsidR="0054563B" w:rsidRPr="00624746">
        <w:rPr>
          <w:rFonts w:ascii="Arial" w:hAnsi="Arial" w:cs="Arial"/>
          <w:sz w:val="24"/>
          <w:szCs w:val="24"/>
        </w:rPr>
        <w:t xml:space="preserve">tą </w:t>
      </w:r>
      <w:r w:rsidRPr="00624746">
        <w:rPr>
          <w:rFonts w:ascii="Arial" w:hAnsi="Arial" w:cs="Arial"/>
          <w:sz w:val="24"/>
          <w:szCs w:val="24"/>
        </w:rPr>
        <w:t xml:space="preserve">postacią, zebrała </w:t>
      </w:r>
      <w:r w:rsidR="00680DF7" w:rsidRPr="00624746">
        <w:rPr>
          <w:rFonts w:ascii="Arial" w:hAnsi="Arial" w:cs="Arial"/>
          <w:sz w:val="24"/>
          <w:szCs w:val="24"/>
        </w:rPr>
        <w:t>ś</w:t>
      </w:r>
      <w:r w:rsidRPr="00624746">
        <w:rPr>
          <w:rFonts w:ascii="Arial" w:hAnsi="Arial" w:cs="Arial"/>
          <w:sz w:val="24"/>
          <w:szCs w:val="24"/>
        </w:rPr>
        <w:t>wiadectwa dominikańskich współbraci oraz rodziny</w:t>
      </w:r>
      <w:r w:rsidR="00680DF7" w:rsidRPr="00624746">
        <w:rPr>
          <w:rFonts w:ascii="Arial" w:hAnsi="Arial" w:cs="Arial"/>
          <w:sz w:val="24"/>
          <w:szCs w:val="24"/>
        </w:rPr>
        <w:t>, które</w:t>
      </w:r>
      <w:r w:rsidRPr="00624746">
        <w:rPr>
          <w:rFonts w:ascii="Arial" w:hAnsi="Arial" w:cs="Arial"/>
          <w:sz w:val="24"/>
          <w:szCs w:val="24"/>
        </w:rPr>
        <w:t xml:space="preserve"> przybliżają nam sylwetkę bohatera i jego duchowość. </w:t>
      </w:r>
    </w:p>
    <w:p w14:paraId="614E0B75" w14:textId="034E5DD2" w:rsidR="00680DF7" w:rsidRPr="00624746" w:rsidRDefault="00194F39" w:rsidP="00624746">
      <w:pPr>
        <w:spacing w:line="240" w:lineRule="auto"/>
        <w:rPr>
          <w:rFonts w:ascii="Arial" w:hAnsi="Arial" w:cs="Arial"/>
          <w:sz w:val="24"/>
          <w:szCs w:val="24"/>
        </w:rPr>
      </w:pPr>
      <w:r w:rsidRPr="00624746">
        <w:rPr>
          <w:rFonts w:ascii="Arial" w:hAnsi="Arial" w:cs="Arial"/>
          <w:sz w:val="24"/>
          <w:szCs w:val="24"/>
        </w:rPr>
        <w:t xml:space="preserve">Oprócz biografii </w:t>
      </w:r>
      <w:r w:rsidR="00CF43F5" w:rsidRPr="00624746">
        <w:rPr>
          <w:rFonts w:ascii="Arial" w:hAnsi="Arial" w:cs="Arial"/>
          <w:sz w:val="24"/>
          <w:szCs w:val="24"/>
        </w:rPr>
        <w:t xml:space="preserve">tego </w:t>
      </w:r>
      <w:r w:rsidRPr="00624746">
        <w:rPr>
          <w:rFonts w:ascii="Arial" w:hAnsi="Arial" w:cs="Arial"/>
          <w:sz w:val="24"/>
          <w:szCs w:val="24"/>
        </w:rPr>
        <w:t>wspaniałego zakonnika książka zawiera także anegdot</w:t>
      </w:r>
      <w:r w:rsidR="00680DF7" w:rsidRPr="00624746">
        <w:rPr>
          <w:rFonts w:ascii="Arial" w:hAnsi="Arial" w:cs="Arial"/>
          <w:sz w:val="24"/>
          <w:szCs w:val="24"/>
        </w:rPr>
        <w:t xml:space="preserve">y </w:t>
      </w:r>
      <w:r w:rsidR="00F775AC">
        <w:rPr>
          <w:rFonts w:ascii="Arial" w:hAnsi="Arial" w:cs="Arial"/>
          <w:sz w:val="24"/>
          <w:szCs w:val="24"/>
        </w:rPr>
        <w:br/>
      </w:r>
      <w:r w:rsidR="00680DF7" w:rsidRPr="00624746">
        <w:rPr>
          <w:rFonts w:ascii="Arial" w:hAnsi="Arial" w:cs="Arial"/>
          <w:sz w:val="24"/>
          <w:szCs w:val="24"/>
        </w:rPr>
        <w:t>i</w:t>
      </w:r>
      <w:r w:rsidRPr="00624746">
        <w:rPr>
          <w:rFonts w:ascii="Arial" w:hAnsi="Arial" w:cs="Arial"/>
          <w:sz w:val="24"/>
          <w:szCs w:val="24"/>
        </w:rPr>
        <w:t xml:space="preserve"> ciekawostki z życia Braci Kaznodziejów, w tym braci konwersów. Autorka przybliża </w:t>
      </w:r>
      <w:r w:rsidR="00680DF7" w:rsidRPr="00624746">
        <w:rPr>
          <w:rFonts w:ascii="Arial" w:hAnsi="Arial" w:cs="Arial"/>
          <w:sz w:val="24"/>
          <w:szCs w:val="24"/>
        </w:rPr>
        <w:t>odradzanie się polskiej prowincji zakonu po kasatach w czasie zaborów, konflikt wokół reformy prowincji w dwudziestoleciu międzywojennym</w:t>
      </w:r>
      <w:r w:rsidRPr="00624746">
        <w:rPr>
          <w:rFonts w:ascii="Arial" w:hAnsi="Arial" w:cs="Arial"/>
          <w:sz w:val="24"/>
          <w:szCs w:val="24"/>
        </w:rPr>
        <w:t>, czasy okupacji</w:t>
      </w:r>
      <w:r w:rsidR="00680DF7" w:rsidRPr="00624746">
        <w:rPr>
          <w:rFonts w:ascii="Arial" w:hAnsi="Arial" w:cs="Arial"/>
          <w:sz w:val="24"/>
          <w:szCs w:val="24"/>
        </w:rPr>
        <w:t>, w tym wyrzucenie dominikanów z ówczesnych Kresów Południowo-Wschodnich,</w:t>
      </w:r>
      <w:r w:rsidRPr="00624746">
        <w:rPr>
          <w:rFonts w:ascii="Arial" w:hAnsi="Arial" w:cs="Arial"/>
          <w:sz w:val="24"/>
          <w:szCs w:val="24"/>
        </w:rPr>
        <w:t xml:space="preserve"> i zmian </w:t>
      </w:r>
      <w:r w:rsidR="00F775AC">
        <w:rPr>
          <w:rFonts w:ascii="Arial" w:hAnsi="Arial" w:cs="Arial"/>
          <w:sz w:val="24"/>
          <w:szCs w:val="24"/>
        </w:rPr>
        <w:br/>
      </w:r>
      <w:r w:rsidRPr="00624746">
        <w:rPr>
          <w:rFonts w:ascii="Arial" w:hAnsi="Arial" w:cs="Arial"/>
          <w:sz w:val="24"/>
          <w:szCs w:val="24"/>
        </w:rPr>
        <w:t>po II wojnie światowej, a także okres po Soborze Watykańskim II i lata późniejsze.</w:t>
      </w:r>
      <w:r w:rsidR="00CF43F5" w:rsidRPr="00624746">
        <w:rPr>
          <w:rFonts w:ascii="Arial" w:hAnsi="Arial" w:cs="Arial"/>
          <w:sz w:val="24"/>
          <w:szCs w:val="24"/>
        </w:rPr>
        <w:t xml:space="preserve"> </w:t>
      </w:r>
    </w:p>
    <w:p w14:paraId="610BE514" w14:textId="0F5AA0C3" w:rsidR="002A3E1F" w:rsidRPr="00624746" w:rsidRDefault="007559D4" w:rsidP="00624746">
      <w:pPr>
        <w:spacing w:line="240" w:lineRule="auto"/>
        <w:rPr>
          <w:rFonts w:ascii="Arial" w:hAnsi="Arial" w:cs="Arial"/>
          <w:sz w:val="24"/>
          <w:szCs w:val="24"/>
        </w:rPr>
      </w:pPr>
      <w:r w:rsidRPr="00624746">
        <w:rPr>
          <w:rFonts w:ascii="Arial" w:hAnsi="Arial" w:cs="Arial"/>
          <w:sz w:val="24"/>
          <w:szCs w:val="24"/>
        </w:rPr>
        <w:t xml:space="preserve">Brat Gwala </w:t>
      </w:r>
      <w:r w:rsidR="00F775AC">
        <w:rPr>
          <w:rFonts w:ascii="Arial" w:hAnsi="Arial" w:cs="Arial"/>
          <w:sz w:val="24"/>
          <w:szCs w:val="24"/>
        </w:rPr>
        <w:t>u</w:t>
      </w:r>
      <w:r w:rsidR="00CF43F5" w:rsidRPr="00624746">
        <w:rPr>
          <w:rFonts w:ascii="Arial" w:hAnsi="Arial" w:cs="Arial"/>
          <w:sz w:val="24"/>
          <w:szCs w:val="24"/>
        </w:rPr>
        <w:t xml:space="preserve">rodził się </w:t>
      </w:r>
      <w:r w:rsidR="002A3E1F" w:rsidRPr="00624746">
        <w:rPr>
          <w:rFonts w:ascii="Arial" w:hAnsi="Arial" w:cs="Arial"/>
          <w:color w:val="000000"/>
          <w:sz w:val="24"/>
          <w:szCs w:val="24"/>
        </w:rPr>
        <w:t xml:space="preserve">14 lutego 1908 r. w wielodzietnej rodzinie chłopskiej </w:t>
      </w:r>
      <w:r w:rsidR="00F775AC">
        <w:rPr>
          <w:rFonts w:ascii="Arial" w:hAnsi="Arial" w:cs="Arial"/>
          <w:color w:val="000000"/>
          <w:sz w:val="24"/>
          <w:szCs w:val="24"/>
        </w:rPr>
        <w:br/>
      </w:r>
      <w:r w:rsidR="002A3E1F" w:rsidRPr="00624746">
        <w:rPr>
          <w:rFonts w:ascii="Arial" w:hAnsi="Arial" w:cs="Arial"/>
          <w:color w:val="000000"/>
          <w:sz w:val="24"/>
          <w:szCs w:val="24"/>
        </w:rPr>
        <w:t xml:space="preserve">w Konstantowie k. </w:t>
      </w:r>
      <w:r w:rsidR="00680DF7" w:rsidRPr="00624746">
        <w:rPr>
          <w:rFonts w:ascii="Arial" w:hAnsi="Arial" w:cs="Arial"/>
          <w:color w:val="000000"/>
          <w:sz w:val="24"/>
          <w:szCs w:val="24"/>
        </w:rPr>
        <w:t>Janowa Lubelskiego</w:t>
      </w:r>
      <w:r w:rsidR="00CF43F5" w:rsidRPr="00624746">
        <w:rPr>
          <w:rFonts w:ascii="Arial" w:hAnsi="Arial" w:cs="Arial"/>
          <w:sz w:val="24"/>
          <w:szCs w:val="24"/>
        </w:rPr>
        <w:t xml:space="preserve">. </w:t>
      </w:r>
      <w:r w:rsidR="002A3E1F" w:rsidRPr="00624746">
        <w:rPr>
          <w:rFonts w:ascii="Arial" w:hAnsi="Arial" w:cs="Arial"/>
          <w:color w:val="000000"/>
          <w:sz w:val="24"/>
          <w:szCs w:val="24"/>
        </w:rPr>
        <w:t>Wykształcenie zakończył na czwartej klasie szkoły powszechnej. Do zakonu wstąpił we Lwowie, w maju 1933 r.</w:t>
      </w:r>
      <w:r w:rsidR="00680DF7" w:rsidRPr="00624746">
        <w:rPr>
          <w:rFonts w:ascii="Arial" w:hAnsi="Arial" w:cs="Arial"/>
          <w:color w:val="000000"/>
          <w:sz w:val="24"/>
          <w:szCs w:val="24"/>
        </w:rPr>
        <w:t>, a habit otrzymał</w:t>
      </w:r>
      <w:r w:rsidR="002A3E1F" w:rsidRPr="00624746">
        <w:rPr>
          <w:rFonts w:ascii="Arial" w:hAnsi="Arial" w:cs="Arial"/>
          <w:color w:val="000000"/>
          <w:sz w:val="24"/>
          <w:szCs w:val="24"/>
        </w:rPr>
        <w:t xml:space="preserve"> w styczniu 1934 r., </w:t>
      </w:r>
      <w:r w:rsidR="00680DF7" w:rsidRPr="00624746">
        <w:rPr>
          <w:rFonts w:ascii="Arial" w:hAnsi="Arial" w:cs="Arial"/>
          <w:color w:val="000000"/>
          <w:sz w:val="24"/>
          <w:szCs w:val="24"/>
        </w:rPr>
        <w:t>zostając</w:t>
      </w:r>
      <w:r w:rsidR="002A3E1F" w:rsidRPr="00624746">
        <w:rPr>
          <w:rFonts w:ascii="Arial" w:hAnsi="Arial" w:cs="Arial"/>
          <w:color w:val="000000"/>
          <w:sz w:val="24"/>
          <w:szCs w:val="24"/>
        </w:rPr>
        <w:t xml:space="preserve"> bratem konwersem</w:t>
      </w:r>
      <w:r w:rsidR="00680DF7" w:rsidRPr="00624746">
        <w:rPr>
          <w:rFonts w:ascii="Arial" w:hAnsi="Arial" w:cs="Arial"/>
          <w:color w:val="000000"/>
          <w:sz w:val="24"/>
          <w:szCs w:val="24"/>
        </w:rPr>
        <w:t xml:space="preserve"> (dominikaninem, który nie przyjmuje święceń – obecna nazwa to bracia współpracownicy)</w:t>
      </w:r>
      <w:r w:rsidR="002A3E1F" w:rsidRPr="00624746">
        <w:rPr>
          <w:rFonts w:ascii="Arial" w:hAnsi="Arial" w:cs="Arial"/>
          <w:color w:val="000000"/>
          <w:sz w:val="24"/>
          <w:szCs w:val="24"/>
        </w:rPr>
        <w:t xml:space="preserve">. </w:t>
      </w:r>
      <w:r w:rsidR="00680DF7" w:rsidRPr="00624746">
        <w:rPr>
          <w:rFonts w:ascii="Arial" w:hAnsi="Arial" w:cs="Arial"/>
          <w:color w:val="000000"/>
          <w:sz w:val="24"/>
          <w:szCs w:val="24"/>
        </w:rPr>
        <w:t>W</w:t>
      </w:r>
      <w:r w:rsidR="002A3E1F" w:rsidRPr="00624746">
        <w:rPr>
          <w:rFonts w:ascii="Arial" w:hAnsi="Arial" w:cs="Arial"/>
          <w:color w:val="000000"/>
          <w:sz w:val="24"/>
          <w:szCs w:val="24"/>
        </w:rPr>
        <w:t>ojn</w:t>
      </w:r>
      <w:r w:rsidR="00680DF7" w:rsidRPr="00624746">
        <w:rPr>
          <w:rFonts w:ascii="Arial" w:hAnsi="Arial" w:cs="Arial"/>
          <w:color w:val="000000"/>
          <w:sz w:val="24"/>
          <w:szCs w:val="24"/>
        </w:rPr>
        <w:t>ę</w:t>
      </w:r>
      <w:r w:rsidR="002A3E1F" w:rsidRPr="00624746">
        <w:rPr>
          <w:rFonts w:ascii="Arial" w:hAnsi="Arial" w:cs="Arial"/>
          <w:color w:val="000000"/>
          <w:sz w:val="24"/>
          <w:szCs w:val="24"/>
        </w:rPr>
        <w:t xml:space="preserve"> spędził we Lwowie. </w:t>
      </w:r>
      <w:r w:rsidR="00F775AC">
        <w:rPr>
          <w:rFonts w:ascii="Arial" w:hAnsi="Arial" w:cs="Arial"/>
          <w:color w:val="000000"/>
          <w:sz w:val="24"/>
          <w:szCs w:val="24"/>
        </w:rPr>
        <w:br/>
      </w:r>
      <w:r w:rsidR="002A3E1F" w:rsidRPr="00624746">
        <w:rPr>
          <w:rFonts w:ascii="Arial" w:hAnsi="Arial" w:cs="Arial"/>
          <w:color w:val="000000"/>
          <w:sz w:val="24"/>
          <w:szCs w:val="24"/>
        </w:rPr>
        <w:t>W styczniu 1941 r.</w:t>
      </w:r>
      <w:r w:rsidR="00680DF7" w:rsidRPr="00624746">
        <w:rPr>
          <w:rFonts w:ascii="Arial" w:hAnsi="Arial" w:cs="Arial"/>
          <w:color w:val="000000"/>
          <w:sz w:val="24"/>
          <w:szCs w:val="24"/>
        </w:rPr>
        <w:t xml:space="preserve"> </w:t>
      </w:r>
      <w:r w:rsidR="002A3E1F" w:rsidRPr="00624746">
        <w:rPr>
          <w:rFonts w:ascii="Arial" w:hAnsi="Arial" w:cs="Arial"/>
          <w:color w:val="000000"/>
          <w:sz w:val="24"/>
          <w:szCs w:val="24"/>
        </w:rPr>
        <w:t xml:space="preserve">złożył śluby wieczyste. Był jednym z ostatnich dominikanów, którzy opuszczali lwowski klasztor przed kasatą w 1946 r. Po wojnie pracował </w:t>
      </w:r>
      <w:r w:rsidR="00F775AC">
        <w:rPr>
          <w:rFonts w:ascii="Arial" w:hAnsi="Arial" w:cs="Arial"/>
          <w:color w:val="000000"/>
          <w:sz w:val="24"/>
          <w:szCs w:val="24"/>
        </w:rPr>
        <w:br/>
      </w:r>
      <w:r w:rsidR="002A3E1F" w:rsidRPr="00624746">
        <w:rPr>
          <w:rFonts w:ascii="Arial" w:hAnsi="Arial" w:cs="Arial"/>
          <w:color w:val="000000"/>
          <w:sz w:val="24"/>
          <w:szCs w:val="24"/>
        </w:rPr>
        <w:t>w Lublinie</w:t>
      </w:r>
      <w:r w:rsidR="00680DF7" w:rsidRPr="00624746">
        <w:rPr>
          <w:rFonts w:ascii="Arial" w:hAnsi="Arial" w:cs="Arial"/>
          <w:color w:val="000000"/>
          <w:sz w:val="24"/>
          <w:szCs w:val="24"/>
        </w:rPr>
        <w:t>,</w:t>
      </w:r>
      <w:r w:rsidR="002A3E1F" w:rsidRPr="00624746">
        <w:rPr>
          <w:rFonts w:ascii="Arial" w:hAnsi="Arial" w:cs="Arial"/>
          <w:color w:val="000000"/>
          <w:sz w:val="24"/>
          <w:szCs w:val="24"/>
        </w:rPr>
        <w:t xml:space="preserve"> Poznaniu</w:t>
      </w:r>
      <w:r w:rsidR="00680DF7" w:rsidRPr="00624746">
        <w:rPr>
          <w:rFonts w:ascii="Arial" w:hAnsi="Arial" w:cs="Arial"/>
          <w:color w:val="000000"/>
          <w:sz w:val="24"/>
          <w:szCs w:val="24"/>
        </w:rPr>
        <w:t xml:space="preserve"> i w obu warszawskich klasztorach – na Służewie był pierwszym zakrystianem nowo</w:t>
      </w:r>
      <w:r w:rsidR="002F27CE">
        <w:rPr>
          <w:rFonts w:ascii="Arial" w:hAnsi="Arial" w:cs="Arial"/>
          <w:color w:val="000000"/>
          <w:sz w:val="24"/>
          <w:szCs w:val="24"/>
        </w:rPr>
        <w:t xml:space="preserve"> </w:t>
      </w:r>
      <w:r w:rsidR="00680DF7" w:rsidRPr="00624746">
        <w:rPr>
          <w:rFonts w:ascii="Arial" w:hAnsi="Arial" w:cs="Arial"/>
          <w:color w:val="000000"/>
          <w:sz w:val="24"/>
          <w:szCs w:val="24"/>
        </w:rPr>
        <w:t>utworzonej parafii</w:t>
      </w:r>
      <w:r w:rsidR="002A3E1F" w:rsidRPr="00624746">
        <w:rPr>
          <w:rFonts w:ascii="Arial" w:hAnsi="Arial" w:cs="Arial"/>
          <w:color w:val="000000"/>
          <w:sz w:val="24"/>
          <w:szCs w:val="24"/>
        </w:rPr>
        <w:t>. W 1960 r. trafił do klasztoru krakowskiego i tu już pozostał do śmierci, pracując jako pomocnik bibliotekarza</w:t>
      </w:r>
      <w:r w:rsidR="00680DF7" w:rsidRPr="00624746">
        <w:rPr>
          <w:rFonts w:ascii="Arial" w:hAnsi="Arial" w:cs="Arial"/>
          <w:color w:val="000000"/>
          <w:sz w:val="24"/>
          <w:szCs w:val="24"/>
        </w:rPr>
        <w:t xml:space="preserve"> oraz pomagając </w:t>
      </w:r>
      <w:r w:rsidR="00F775AC">
        <w:rPr>
          <w:rFonts w:ascii="Arial" w:hAnsi="Arial" w:cs="Arial"/>
          <w:color w:val="000000"/>
          <w:sz w:val="24"/>
          <w:szCs w:val="24"/>
        </w:rPr>
        <w:br/>
      </w:r>
      <w:r w:rsidR="00680DF7" w:rsidRPr="00624746">
        <w:rPr>
          <w:rFonts w:ascii="Arial" w:hAnsi="Arial" w:cs="Arial"/>
          <w:color w:val="000000"/>
          <w:sz w:val="24"/>
          <w:szCs w:val="24"/>
        </w:rPr>
        <w:t>w zakrystii</w:t>
      </w:r>
      <w:r w:rsidR="002A3E1F" w:rsidRPr="00624746">
        <w:rPr>
          <w:rFonts w:ascii="Arial" w:hAnsi="Arial" w:cs="Arial"/>
          <w:color w:val="000000"/>
          <w:sz w:val="24"/>
          <w:szCs w:val="24"/>
        </w:rPr>
        <w:t>. </w:t>
      </w:r>
    </w:p>
    <w:p w14:paraId="4C205E72" w14:textId="1C1B1CB9" w:rsidR="004221B5" w:rsidRPr="00F775AC" w:rsidRDefault="0054563B" w:rsidP="00F775AC">
      <w:pPr>
        <w:pStyle w:val="Normalny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</w:rPr>
      </w:pPr>
      <w:r w:rsidRPr="00624746">
        <w:rPr>
          <w:rFonts w:ascii="Arial" w:hAnsi="Arial" w:cs="Arial"/>
          <w:color w:val="000000"/>
        </w:rPr>
        <w:t>Był genialnym samoukiem (m.in. samodzielnie opanował czynnie co najmniej dwa języki obce)</w:t>
      </w:r>
      <w:r w:rsidR="002A3E1F" w:rsidRPr="00624746">
        <w:rPr>
          <w:rFonts w:ascii="Arial" w:hAnsi="Arial" w:cs="Arial"/>
          <w:color w:val="000000"/>
        </w:rPr>
        <w:t xml:space="preserve">. </w:t>
      </w:r>
      <w:r w:rsidRPr="00624746">
        <w:rPr>
          <w:rFonts w:ascii="Arial" w:hAnsi="Arial" w:cs="Arial"/>
          <w:color w:val="000000"/>
        </w:rPr>
        <w:t>Schorowany, pomimo</w:t>
      </w:r>
      <w:r w:rsidR="002A3E1F" w:rsidRPr="00624746">
        <w:rPr>
          <w:rFonts w:ascii="Arial" w:hAnsi="Arial" w:cs="Arial"/>
          <w:color w:val="000000"/>
        </w:rPr>
        <w:t xml:space="preserve"> towarzyszącego m</w:t>
      </w:r>
      <w:r w:rsidRPr="00624746">
        <w:rPr>
          <w:rFonts w:ascii="Arial" w:hAnsi="Arial" w:cs="Arial"/>
          <w:color w:val="000000"/>
        </w:rPr>
        <w:t xml:space="preserve">u stale </w:t>
      </w:r>
      <w:r w:rsidR="002A3E1F" w:rsidRPr="00624746">
        <w:rPr>
          <w:rFonts w:ascii="Arial" w:hAnsi="Arial" w:cs="Arial"/>
          <w:color w:val="000000"/>
        </w:rPr>
        <w:t>bólu</w:t>
      </w:r>
      <w:r w:rsidR="002F27CE">
        <w:rPr>
          <w:rFonts w:ascii="Arial" w:hAnsi="Arial" w:cs="Arial"/>
          <w:color w:val="000000"/>
        </w:rPr>
        <w:t>,</w:t>
      </w:r>
      <w:r w:rsidRPr="00624746">
        <w:rPr>
          <w:rFonts w:ascii="Arial" w:hAnsi="Arial" w:cs="Arial"/>
          <w:color w:val="000000"/>
        </w:rPr>
        <w:t xml:space="preserve"> starał się być stale użyteczny dla wspólnoty</w:t>
      </w:r>
      <w:r w:rsidR="002A3E1F" w:rsidRPr="00624746">
        <w:rPr>
          <w:rFonts w:ascii="Arial" w:hAnsi="Arial" w:cs="Arial"/>
          <w:color w:val="000000"/>
        </w:rPr>
        <w:t xml:space="preserve">. </w:t>
      </w:r>
      <w:r w:rsidRPr="00624746">
        <w:rPr>
          <w:rFonts w:ascii="Arial" w:hAnsi="Arial" w:cs="Arial"/>
          <w:color w:val="000000"/>
        </w:rPr>
        <w:t xml:space="preserve">Modlił się prawie nieustannie. Ciepły i dostrzegający każdego brata pozostawił po sobie same dobre wspomnienia. Jego dobroć </w:t>
      </w:r>
      <w:r w:rsidR="00F775AC">
        <w:rPr>
          <w:rFonts w:ascii="Arial" w:hAnsi="Arial" w:cs="Arial"/>
          <w:color w:val="000000"/>
        </w:rPr>
        <w:br/>
      </w:r>
      <w:r w:rsidR="002B2714" w:rsidRPr="00624746">
        <w:rPr>
          <w:rFonts w:ascii="Arial" w:hAnsi="Arial" w:cs="Arial"/>
          <w:color w:val="000000"/>
        </w:rPr>
        <w:t xml:space="preserve">i duchowa głębia </w:t>
      </w:r>
      <w:r w:rsidRPr="00624746">
        <w:rPr>
          <w:rFonts w:ascii="Arial" w:hAnsi="Arial" w:cs="Arial"/>
          <w:color w:val="000000"/>
        </w:rPr>
        <w:t>sprawił</w:t>
      </w:r>
      <w:r w:rsidR="002B2714" w:rsidRPr="00624746">
        <w:rPr>
          <w:rFonts w:ascii="Arial" w:hAnsi="Arial" w:cs="Arial"/>
          <w:color w:val="000000"/>
        </w:rPr>
        <w:t>y</w:t>
      </w:r>
      <w:r w:rsidRPr="00624746">
        <w:rPr>
          <w:rFonts w:ascii="Arial" w:hAnsi="Arial" w:cs="Arial"/>
          <w:color w:val="000000"/>
        </w:rPr>
        <w:t>, że</w:t>
      </w:r>
      <w:r w:rsidR="002A3E1F" w:rsidRPr="00624746">
        <w:rPr>
          <w:rFonts w:ascii="Arial" w:hAnsi="Arial" w:cs="Arial"/>
          <w:color w:val="000000"/>
        </w:rPr>
        <w:t xml:space="preserve"> </w:t>
      </w:r>
      <w:r w:rsidRPr="00624746">
        <w:rPr>
          <w:rFonts w:ascii="Arial" w:hAnsi="Arial" w:cs="Arial"/>
          <w:color w:val="000000"/>
        </w:rPr>
        <w:t>umarł w</w:t>
      </w:r>
      <w:r w:rsidR="002A3E1F" w:rsidRPr="00624746">
        <w:rPr>
          <w:rFonts w:ascii="Arial" w:hAnsi="Arial" w:cs="Arial"/>
          <w:color w:val="000000"/>
        </w:rPr>
        <w:t xml:space="preserve"> opini</w:t>
      </w:r>
      <w:r w:rsidRPr="00624746">
        <w:rPr>
          <w:rFonts w:ascii="Arial" w:hAnsi="Arial" w:cs="Arial"/>
          <w:color w:val="000000"/>
        </w:rPr>
        <w:t>i</w:t>
      </w:r>
      <w:r w:rsidR="002A3E1F" w:rsidRPr="00624746">
        <w:rPr>
          <w:rFonts w:ascii="Arial" w:hAnsi="Arial" w:cs="Arial"/>
          <w:color w:val="000000"/>
        </w:rPr>
        <w:t xml:space="preserve"> świętości</w:t>
      </w:r>
      <w:r w:rsidRPr="00624746">
        <w:rPr>
          <w:rFonts w:ascii="Arial" w:hAnsi="Arial" w:cs="Arial"/>
          <w:color w:val="000000"/>
        </w:rPr>
        <w:t>,</w:t>
      </w:r>
      <w:r w:rsidR="002A3E1F" w:rsidRPr="00624746">
        <w:rPr>
          <w:rFonts w:ascii="Arial" w:hAnsi="Arial" w:cs="Arial"/>
          <w:color w:val="000000"/>
        </w:rPr>
        <w:t xml:space="preserve"> 13 lipca 1999 r. </w:t>
      </w:r>
      <w:r w:rsidR="00F775AC">
        <w:rPr>
          <w:rFonts w:ascii="Arial" w:hAnsi="Arial" w:cs="Arial"/>
          <w:color w:val="000000"/>
        </w:rPr>
        <w:br/>
      </w:r>
      <w:r w:rsidR="002A3E1F" w:rsidRPr="00624746">
        <w:rPr>
          <w:rFonts w:ascii="Arial" w:hAnsi="Arial" w:cs="Arial"/>
          <w:color w:val="000000"/>
        </w:rPr>
        <w:t xml:space="preserve">Został pochowany w grobowcu dominikanów na </w:t>
      </w:r>
      <w:r w:rsidR="002F27CE">
        <w:rPr>
          <w:rFonts w:ascii="Arial" w:hAnsi="Arial" w:cs="Arial"/>
          <w:color w:val="000000"/>
        </w:rPr>
        <w:t>c</w:t>
      </w:r>
      <w:r w:rsidR="002F27CE" w:rsidRPr="00624746">
        <w:rPr>
          <w:rFonts w:ascii="Arial" w:hAnsi="Arial" w:cs="Arial"/>
          <w:color w:val="000000"/>
        </w:rPr>
        <w:t xml:space="preserve">mentarzu </w:t>
      </w:r>
      <w:r w:rsidR="002A3E1F" w:rsidRPr="00624746">
        <w:rPr>
          <w:rFonts w:ascii="Arial" w:hAnsi="Arial" w:cs="Arial"/>
          <w:color w:val="000000"/>
        </w:rPr>
        <w:t>Rakowickim w Krakowie.</w:t>
      </w:r>
      <w:r w:rsidR="00624746" w:rsidRPr="00624746">
        <w:rPr>
          <w:rFonts w:ascii="Arial" w:hAnsi="Arial" w:cs="Arial"/>
          <w:color w:val="000000"/>
        </w:rPr>
        <w:t xml:space="preserve"> </w:t>
      </w:r>
      <w:r w:rsidR="00F775AC">
        <w:rPr>
          <w:rFonts w:ascii="Arial" w:hAnsi="Arial" w:cs="Arial"/>
          <w:color w:val="000000"/>
        </w:rPr>
        <w:br/>
      </w:r>
      <w:r w:rsidR="00F775AC">
        <w:rPr>
          <w:rFonts w:ascii="Arial" w:hAnsi="Arial" w:cs="Arial"/>
          <w:color w:val="000000"/>
        </w:rPr>
        <w:br/>
      </w:r>
      <w:r w:rsidR="00CF43F5" w:rsidRPr="00624746">
        <w:rPr>
          <w:rFonts w:ascii="Arial" w:hAnsi="Arial" w:cs="Arial"/>
        </w:rPr>
        <w:t>Jego życie</w:t>
      </w:r>
      <w:r w:rsidRPr="00624746">
        <w:rPr>
          <w:rFonts w:ascii="Arial" w:hAnsi="Arial" w:cs="Arial"/>
        </w:rPr>
        <w:t xml:space="preserve"> to historia niezwykłego, zwyczajnego człowieka</w:t>
      </w:r>
      <w:r w:rsidR="00F775AC">
        <w:rPr>
          <w:rFonts w:ascii="Arial" w:hAnsi="Arial" w:cs="Arial"/>
        </w:rPr>
        <w:t xml:space="preserve">. To </w:t>
      </w:r>
      <w:r w:rsidRPr="00624746">
        <w:rPr>
          <w:rFonts w:ascii="Arial" w:hAnsi="Arial" w:cs="Arial"/>
        </w:rPr>
        <w:t xml:space="preserve">świadectwo </w:t>
      </w:r>
      <w:r w:rsidR="00CF43F5" w:rsidRPr="00624746">
        <w:rPr>
          <w:rFonts w:ascii="Arial" w:hAnsi="Arial" w:cs="Arial"/>
        </w:rPr>
        <w:t xml:space="preserve"> codzienności</w:t>
      </w:r>
      <w:r w:rsidRPr="00624746">
        <w:rPr>
          <w:rFonts w:ascii="Arial" w:hAnsi="Arial" w:cs="Arial"/>
        </w:rPr>
        <w:t xml:space="preserve"> przeżywanej z Bogiem i po Bożemu.</w:t>
      </w:r>
      <w:r w:rsidR="00F775AC">
        <w:rPr>
          <w:rFonts w:ascii="Arial" w:hAnsi="Arial" w:cs="Arial"/>
        </w:rPr>
        <w:t xml:space="preserve"> To </w:t>
      </w:r>
      <w:r w:rsidR="00BB7411" w:rsidRPr="00624746">
        <w:rPr>
          <w:rFonts w:ascii="Arial" w:hAnsi="Arial" w:cs="Arial"/>
        </w:rPr>
        <w:t>inspir</w:t>
      </w:r>
      <w:r w:rsidRPr="00624746">
        <w:rPr>
          <w:rFonts w:ascii="Arial" w:hAnsi="Arial" w:cs="Arial"/>
        </w:rPr>
        <w:t>acj</w:t>
      </w:r>
      <w:r w:rsidR="00F775AC">
        <w:rPr>
          <w:rFonts w:ascii="Arial" w:hAnsi="Arial" w:cs="Arial"/>
        </w:rPr>
        <w:t>a</w:t>
      </w:r>
      <w:r w:rsidRPr="00624746">
        <w:rPr>
          <w:rFonts w:ascii="Arial" w:hAnsi="Arial" w:cs="Arial"/>
        </w:rPr>
        <w:t xml:space="preserve"> do tego, jak służyć braciom i tak odnaleźć </w:t>
      </w:r>
      <w:r w:rsidR="00BB7411" w:rsidRPr="00624746">
        <w:rPr>
          <w:rFonts w:ascii="Arial" w:hAnsi="Arial" w:cs="Arial"/>
        </w:rPr>
        <w:t>swoj</w:t>
      </w:r>
      <w:r w:rsidRPr="00624746">
        <w:rPr>
          <w:rFonts w:ascii="Arial" w:hAnsi="Arial" w:cs="Arial"/>
        </w:rPr>
        <w:t>ą</w:t>
      </w:r>
      <w:r w:rsidR="00BB7411" w:rsidRPr="00624746">
        <w:rPr>
          <w:rFonts w:ascii="Arial" w:hAnsi="Arial" w:cs="Arial"/>
        </w:rPr>
        <w:t xml:space="preserve"> pokorn</w:t>
      </w:r>
      <w:r w:rsidRPr="00624746">
        <w:rPr>
          <w:rFonts w:ascii="Arial" w:hAnsi="Arial" w:cs="Arial"/>
        </w:rPr>
        <w:t>ą</w:t>
      </w:r>
      <w:r w:rsidR="00BB7411" w:rsidRPr="00624746">
        <w:rPr>
          <w:rFonts w:ascii="Arial" w:hAnsi="Arial" w:cs="Arial"/>
        </w:rPr>
        <w:t xml:space="preserve"> dro</w:t>
      </w:r>
      <w:r w:rsidRPr="00624746">
        <w:rPr>
          <w:rFonts w:ascii="Arial" w:hAnsi="Arial" w:cs="Arial"/>
        </w:rPr>
        <w:t>gę</w:t>
      </w:r>
      <w:r w:rsidR="00BB7411" w:rsidRPr="00624746">
        <w:rPr>
          <w:rFonts w:ascii="Arial" w:hAnsi="Arial" w:cs="Arial"/>
        </w:rPr>
        <w:t xml:space="preserve"> do świętości.</w:t>
      </w:r>
      <w:r w:rsidR="00F775AC">
        <w:rPr>
          <w:rFonts w:ascii="Arial" w:hAnsi="Arial" w:cs="Arial"/>
        </w:rPr>
        <w:br/>
      </w:r>
      <w:r w:rsidR="00F775AC">
        <w:rPr>
          <w:rFonts w:ascii="Arial" w:hAnsi="Arial" w:cs="Arial"/>
        </w:rPr>
        <w:br/>
      </w:r>
      <w:r w:rsidR="002A3E1F" w:rsidRPr="00624746">
        <w:rPr>
          <w:rStyle w:val="Uwydatnienie"/>
          <w:rFonts w:ascii="Arial" w:hAnsi="Arial" w:cs="Arial"/>
        </w:rPr>
        <w:t xml:space="preserve">– </w:t>
      </w:r>
      <w:r w:rsidR="004221B5" w:rsidRPr="00624746">
        <w:rPr>
          <w:rStyle w:val="Uwydatnienie"/>
          <w:rFonts w:ascii="Arial" w:hAnsi="Arial" w:cs="Arial"/>
        </w:rPr>
        <w:t xml:space="preserve">Mimo że pozbawiony forum, kazalnicy i mikrofonu, Gwala był jednak prawdziwym, choć milczącym kaznodzieją. Bo głosić nie oznacza dać się zabić i zjeść przez </w:t>
      </w:r>
      <w:r w:rsidR="004221B5" w:rsidRPr="00624746">
        <w:rPr>
          <w:rStyle w:val="Uwydatnienie"/>
          <w:rFonts w:ascii="Arial" w:hAnsi="Arial" w:cs="Arial"/>
        </w:rPr>
        <w:lastRenderedPageBreak/>
        <w:t>rozentuzjazmowane tłumy. Ani pozwolić się przypiekać przez ostre pytania kolejnej pary prowadzącej śniadaniówkę, ani być obecnym w sieci i komentować każde jej drgnienie. Biskup Romero i Christian de Chergé mówili, że to także oddanie życia, kropla po kropli, w zwyczajnej codzienności, to uważne i poważne spełnianie narzuconych przez nią ludzkich obowiązków</w:t>
      </w:r>
      <w:r w:rsidR="002A3E1F" w:rsidRPr="00624746">
        <w:rPr>
          <w:rStyle w:val="Uwydatnienie"/>
          <w:rFonts w:ascii="Arial" w:hAnsi="Arial" w:cs="Arial"/>
        </w:rPr>
        <w:t xml:space="preserve"> – </w:t>
      </w:r>
      <w:r w:rsidR="00B44B89" w:rsidRPr="00624746">
        <w:rPr>
          <w:rStyle w:val="Uwydatnienie"/>
          <w:rFonts w:ascii="Arial" w:hAnsi="Arial" w:cs="Arial"/>
          <w:i w:val="0"/>
          <w:iCs w:val="0"/>
        </w:rPr>
        <w:t xml:space="preserve">napisał </w:t>
      </w:r>
      <w:r w:rsidR="002A3E1F" w:rsidRPr="00624746">
        <w:rPr>
          <w:rStyle w:val="Uwydatnienie"/>
          <w:rFonts w:ascii="Arial" w:hAnsi="Arial" w:cs="Arial"/>
          <w:i w:val="0"/>
          <w:iCs w:val="0"/>
        </w:rPr>
        <w:t xml:space="preserve">w przedmowie </w:t>
      </w:r>
      <w:r w:rsidR="004221B5" w:rsidRPr="00624746">
        <w:rPr>
          <w:rFonts w:ascii="Arial" w:hAnsi="Arial" w:cs="Arial"/>
        </w:rPr>
        <w:t>Michał Zioło OCSO</w:t>
      </w:r>
      <w:r w:rsidR="002A3E1F" w:rsidRPr="00624746">
        <w:rPr>
          <w:rFonts w:ascii="Arial" w:hAnsi="Arial" w:cs="Arial"/>
        </w:rPr>
        <w:t>.</w:t>
      </w:r>
    </w:p>
    <w:p w14:paraId="10A4452D" w14:textId="2E799395" w:rsidR="00B44B89" w:rsidRPr="00624746" w:rsidRDefault="00B44B89" w:rsidP="00624746">
      <w:pPr>
        <w:spacing w:line="240" w:lineRule="auto"/>
        <w:rPr>
          <w:rFonts w:ascii="Arial" w:hAnsi="Arial" w:cs="Arial"/>
          <w:sz w:val="24"/>
          <w:szCs w:val="24"/>
        </w:rPr>
      </w:pPr>
      <w:r w:rsidRPr="00624746">
        <w:rPr>
          <w:rFonts w:ascii="Arial" w:hAnsi="Arial" w:cs="Arial"/>
          <w:sz w:val="24"/>
          <w:szCs w:val="24"/>
        </w:rPr>
        <w:t>I dodał: „Dlaczego Kościół ma wynosić na ołtarze tego milczącego, skromnego dominikańskiego mnicha? Święty jest również po to, żeby przez swoje orędownictwo wyciągać nas z naszych piekieł. Nie z fantazji, ale jako świadek życia br. Gwali dawno temu już przymierzałem mu aureolę. I pytałem: „Czyim ty będziesz patronem, komu ty, bracie, będziesz pomagał, kogo z piekieł wyciągał żarliwą modlitwą?”. Długo medytowałem, aż wreszcie odkryłem, że Gwalę należy mianować patronem strąconych w niebyt celebrytów. Nie będzie ich oczywiście windować z powrotem na utracone wyżyny. Skądże! Jego ani smutna, ani wesoła, ale promieniująca szczęściem twarz będzie świadczyć przeciw nicości życia, które do tej pory prowadzili, i zarazem zapraszać do adoracji niezgłębionego w swoim ubóstwie i pokorze Boga. A wszystko to w prawdziwie skromnym, zwykłym i otulonym codziennością życiu. Bo przecież szkoda czasu na głupstwa”.</w:t>
      </w:r>
    </w:p>
    <w:p w14:paraId="7A848800" w14:textId="77777777" w:rsidR="003518EE" w:rsidRPr="00624746" w:rsidRDefault="003518EE" w:rsidP="0062474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24746">
        <w:rPr>
          <w:rFonts w:ascii="Arial" w:hAnsi="Arial" w:cs="Arial"/>
          <w:b/>
          <w:bCs/>
          <w:sz w:val="24"/>
          <w:szCs w:val="24"/>
        </w:rPr>
        <w:t>Patronat nad książką objęli:</w:t>
      </w:r>
    </w:p>
    <w:p w14:paraId="0C8B6715" w14:textId="77777777" w:rsidR="004221B5" w:rsidRPr="00624746" w:rsidRDefault="004221B5" w:rsidP="00624746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4746">
        <w:rPr>
          <w:rFonts w:ascii="Arial" w:hAnsi="Arial" w:cs="Arial"/>
          <w:sz w:val="24"/>
          <w:szCs w:val="24"/>
        </w:rPr>
        <w:t xml:space="preserve">kwartalnik „Niedziela. Magazyn", „Przewodnik Katolicki”, „Idziemy”, miesięcznik „W drodze”, dominikanie.pl, misyjne.pl, liturgia.pl, </w:t>
      </w:r>
      <w:hyperlink r:id="rId6" w:history="1">
        <w:r w:rsidRPr="00624746">
          <w:rPr>
            <w:rFonts w:ascii="Arial" w:hAnsi="Arial" w:cs="Arial"/>
            <w:sz w:val="24"/>
            <w:szCs w:val="24"/>
          </w:rPr>
          <w:t>via-sanctorum.pl</w:t>
        </w:r>
      </w:hyperlink>
      <w:r w:rsidRPr="00624746">
        <w:rPr>
          <w:rFonts w:ascii="Arial" w:hAnsi="Arial" w:cs="Arial"/>
          <w:sz w:val="24"/>
          <w:szCs w:val="24"/>
        </w:rPr>
        <w:t>, Radio Doxa, Radio Nadzieja, Radio Emaus</w:t>
      </w:r>
    </w:p>
    <w:p w14:paraId="1267347F" w14:textId="47451B33" w:rsidR="003518EE" w:rsidRPr="00624746" w:rsidRDefault="003518EE" w:rsidP="0062474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24746">
        <w:rPr>
          <w:rFonts w:ascii="Arial" w:hAnsi="Arial" w:cs="Arial"/>
          <w:b/>
          <w:bCs/>
          <w:sz w:val="24"/>
          <w:szCs w:val="24"/>
        </w:rPr>
        <w:t>O autorze:</w:t>
      </w:r>
    </w:p>
    <w:p w14:paraId="2846539A" w14:textId="4A2D1027" w:rsidR="003518EE" w:rsidRPr="00624746" w:rsidRDefault="00815A5B" w:rsidP="00624746">
      <w:pPr>
        <w:spacing w:line="240" w:lineRule="auto"/>
        <w:rPr>
          <w:rFonts w:ascii="Arial" w:hAnsi="Arial" w:cs="Arial"/>
          <w:sz w:val="24"/>
          <w:szCs w:val="24"/>
        </w:rPr>
      </w:pPr>
      <w:r w:rsidRPr="00624746">
        <w:rPr>
          <w:rStyle w:val="Pogrubienie"/>
          <w:rFonts w:ascii="Arial" w:hAnsi="Arial" w:cs="Arial"/>
          <w:sz w:val="24"/>
          <w:szCs w:val="24"/>
        </w:rPr>
        <w:t>Elżbieta Wiater</w:t>
      </w:r>
      <w:r w:rsidRPr="00624746">
        <w:rPr>
          <w:rFonts w:ascii="Arial" w:hAnsi="Arial" w:cs="Arial"/>
          <w:sz w:val="24"/>
          <w:szCs w:val="24"/>
        </w:rPr>
        <w:t xml:space="preserve"> (ur. 1976) – doktor teologii, historyk i dziennikarka. Pasjonuje ją postać św. Jacka Odrowąża i historia Braci Kaznodziejów. Nakładem Wydawnictwa W drodze ukazały się książki jej autorstwa: </w:t>
      </w:r>
      <w:r w:rsidRPr="00624746">
        <w:rPr>
          <w:rStyle w:val="Uwydatnienie"/>
          <w:rFonts w:ascii="Arial" w:hAnsi="Arial" w:cs="Arial"/>
          <w:sz w:val="24"/>
          <w:szCs w:val="24"/>
        </w:rPr>
        <w:t>Wypisz wymaluj</w:t>
      </w:r>
      <w:r w:rsidR="00A1758C" w:rsidRPr="00624746">
        <w:rPr>
          <w:rStyle w:val="Uwydatnienie"/>
          <w:rFonts w:ascii="Arial" w:hAnsi="Arial" w:cs="Arial"/>
          <w:sz w:val="24"/>
          <w:szCs w:val="24"/>
        </w:rPr>
        <w:t>. Święci dominikańscy</w:t>
      </w:r>
      <w:r w:rsidRPr="00624746">
        <w:rPr>
          <w:rFonts w:ascii="Arial" w:hAnsi="Arial" w:cs="Arial"/>
          <w:sz w:val="24"/>
          <w:szCs w:val="24"/>
        </w:rPr>
        <w:t xml:space="preserve">, </w:t>
      </w:r>
      <w:r w:rsidRPr="00624746">
        <w:rPr>
          <w:rStyle w:val="Uwydatnienie"/>
          <w:rFonts w:ascii="Arial" w:hAnsi="Arial" w:cs="Arial"/>
          <w:sz w:val="24"/>
          <w:szCs w:val="24"/>
        </w:rPr>
        <w:t>Skarbczyk Matki Boskiej Gidelskiej</w:t>
      </w:r>
      <w:r w:rsidRPr="00624746">
        <w:rPr>
          <w:rFonts w:ascii="Arial" w:hAnsi="Arial" w:cs="Arial"/>
          <w:sz w:val="24"/>
          <w:szCs w:val="24"/>
        </w:rPr>
        <w:t xml:space="preserve">, </w:t>
      </w:r>
      <w:r w:rsidRPr="00624746">
        <w:rPr>
          <w:rStyle w:val="Uwydatnienie"/>
          <w:rFonts w:ascii="Arial" w:hAnsi="Arial" w:cs="Arial"/>
          <w:sz w:val="24"/>
          <w:szCs w:val="24"/>
        </w:rPr>
        <w:t>Krakowska Królowa Różańca</w:t>
      </w:r>
      <w:r w:rsidRPr="00624746">
        <w:rPr>
          <w:rFonts w:ascii="Arial" w:hAnsi="Arial" w:cs="Arial"/>
          <w:sz w:val="24"/>
          <w:szCs w:val="24"/>
        </w:rPr>
        <w:t>. Mieszka w Krakowie.</w:t>
      </w:r>
    </w:p>
    <w:p w14:paraId="103EB73C" w14:textId="77777777" w:rsidR="003518EE" w:rsidRPr="00624746" w:rsidRDefault="003518EE" w:rsidP="006247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14:paraId="51083F74" w14:textId="77777777" w:rsidR="003518EE" w:rsidRPr="00624746" w:rsidRDefault="003518EE" w:rsidP="006247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14:paraId="300166BE" w14:textId="77777777" w:rsidR="00624746" w:rsidRPr="00624746" w:rsidRDefault="00624746" w:rsidP="006247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14:paraId="6E67FC4E" w14:textId="77777777" w:rsidR="003518EE" w:rsidRPr="00624746" w:rsidRDefault="003518EE" w:rsidP="006247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474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Dane kontaktowe dla mediów:</w:t>
      </w:r>
      <w:r w:rsidRPr="00624746">
        <w:rPr>
          <w:rStyle w:val="normaltextrun"/>
          <w:rFonts w:ascii="Arial" w:hAnsi="Arial" w:cs="Arial"/>
          <w:color w:val="000000"/>
          <w:shd w:val="clear" w:color="auto" w:fill="FFFFFF"/>
        </w:rPr>
        <w:t>     </w:t>
      </w:r>
      <w:r w:rsidRPr="00624746">
        <w:rPr>
          <w:rStyle w:val="scxw66408549"/>
          <w:rFonts w:ascii="Arial" w:hAnsi="Arial" w:cs="Arial"/>
          <w:color w:val="000000"/>
        </w:rPr>
        <w:t> </w:t>
      </w:r>
      <w:r w:rsidRPr="00624746">
        <w:rPr>
          <w:rFonts w:ascii="Arial" w:hAnsi="Arial" w:cs="Arial"/>
          <w:color w:val="000000"/>
        </w:rPr>
        <w:br/>
      </w:r>
      <w:r w:rsidRPr="00624746">
        <w:rPr>
          <w:rStyle w:val="normaltextrun"/>
          <w:rFonts w:ascii="Arial" w:hAnsi="Arial" w:cs="Arial"/>
          <w:color w:val="000000"/>
          <w:shd w:val="clear" w:color="auto" w:fill="FFFFFF"/>
        </w:rPr>
        <w:t>Magdalena Kaniewska     </w:t>
      </w:r>
      <w:r w:rsidRPr="00624746">
        <w:rPr>
          <w:rStyle w:val="scxw66408549"/>
          <w:rFonts w:ascii="Arial" w:hAnsi="Arial" w:cs="Arial"/>
          <w:color w:val="000000"/>
        </w:rPr>
        <w:t> </w:t>
      </w:r>
      <w:r w:rsidRPr="00624746">
        <w:rPr>
          <w:rFonts w:ascii="Arial" w:hAnsi="Arial" w:cs="Arial"/>
          <w:color w:val="000000"/>
        </w:rPr>
        <w:br/>
      </w:r>
      <w:r w:rsidRPr="00624746">
        <w:rPr>
          <w:rStyle w:val="normaltextrun"/>
          <w:rFonts w:ascii="Arial" w:hAnsi="Arial" w:cs="Arial"/>
          <w:color w:val="000000"/>
          <w:shd w:val="clear" w:color="auto" w:fill="FFFFFF"/>
        </w:rPr>
        <w:t>PR manager     </w:t>
      </w:r>
      <w:r w:rsidRPr="00624746">
        <w:rPr>
          <w:rStyle w:val="scxw66408549"/>
          <w:rFonts w:ascii="Arial" w:hAnsi="Arial" w:cs="Arial"/>
          <w:color w:val="000000"/>
        </w:rPr>
        <w:t> </w:t>
      </w:r>
      <w:r w:rsidRPr="00624746">
        <w:rPr>
          <w:rFonts w:ascii="Arial" w:hAnsi="Arial" w:cs="Arial"/>
          <w:color w:val="000000"/>
        </w:rPr>
        <w:br/>
      </w:r>
      <w:r w:rsidRPr="00624746">
        <w:rPr>
          <w:rStyle w:val="normaltextrun"/>
          <w:rFonts w:ascii="Arial" w:hAnsi="Arial" w:cs="Arial"/>
          <w:color w:val="000000"/>
          <w:shd w:val="clear" w:color="auto" w:fill="FFFFFF"/>
        </w:rPr>
        <w:t>tel. kom. </w:t>
      </w:r>
      <w:hyperlink r:id="rId7" w:tgtFrame="_blank" w:history="1">
        <w:r w:rsidRPr="00624746">
          <w:rPr>
            <w:rStyle w:val="normaltextrun"/>
            <w:rFonts w:ascii="Arial" w:hAnsi="Arial" w:cs="Arial"/>
            <w:color w:val="0000FF"/>
            <w:shd w:val="clear" w:color="auto" w:fill="FFFFFF"/>
          </w:rPr>
          <w:t>698 669 048   </w:t>
        </w:r>
      </w:hyperlink>
      <w:r w:rsidRPr="00624746">
        <w:rPr>
          <w:rStyle w:val="normaltextrun"/>
          <w:rFonts w:ascii="Arial" w:hAnsi="Arial" w:cs="Arial"/>
          <w:color w:val="000000"/>
          <w:shd w:val="clear" w:color="auto" w:fill="FFFFFF"/>
        </w:rPr>
        <w:t>  </w:t>
      </w:r>
      <w:r w:rsidRPr="00624746">
        <w:rPr>
          <w:rStyle w:val="scxw66408549"/>
          <w:rFonts w:ascii="Arial" w:hAnsi="Arial" w:cs="Arial"/>
          <w:color w:val="000000"/>
        </w:rPr>
        <w:t> </w:t>
      </w:r>
      <w:r w:rsidRPr="00624746">
        <w:rPr>
          <w:rFonts w:ascii="Arial" w:hAnsi="Arial" w:cs="Arial"/>
          <w:color w:val="000000"/>
        </w:rPr>
        <w:br/>
      </w:r>
      <w:r w:rsidRPr="00624746">
        <w:rPr>
          <w:rStyle w:val="normaltextrun"/>
          <w:rFonts w:ascii="Arial" w:hAnsi="Arial" w:cs="Arial"/>
          <w:color w:val="000000"/>
          <w:shd w:val="clear" w:color="auto" w:fill="FFFFFF"/>
        </w:rPr>
        <w:t>e-mail:</w:t>
      </w:r>
      <w:r w:rsidRPr="00624746">
        <w:rPr>
          <w:rStyle w:val="normaltextrun"/>
          <w:rFonts w:ascii="Arial" w:hAnsi="Arial" w:cs="Arial"/>
          <w:color w:val="0000FF"/>
          <w:shd w:val="clear" w:color="auto" w:fill="FFFFFF"/>
        </w:rPr>
        <w:t> </w:t>
      </w:r>
      <w:hyperlink r:id="rId8" w:tgtFrame="_blank" w:history="1">
        <w:r w:rsidRPr="00624746">
          <w:rPr>
            <w:rStyle w:val="normaltextrun"/>
            <w:rFonts w:ascii="Arial" w:hAnsi="Arial" w:cs="Arial"/>
            <w:color w:val="0000FF"/>
            <w:shd w:val="clear" w:color="auto" w:fill="FFFFFF"/>
          </w:rPr>
          <w:t>m.kaniewska@office.wdrodze.pl</w:t>
        </w:r>
      </w:hyperlink>
      <w:r w:rsidRPr="00624746">
        <w:rPr>
          <w:rStyle w:val="normaltextrun"/>
          <w:rFonts w:ascii="Arial" w:hAnsi="Arial" w:cs="Arial"/>
          <w:color w:val="0000FF"/>
          <w:shd w:val="clear" w:color="auto" w:fill="FFFFFF"/>
        </w:rPr>
        <w:t>   </w:t>
      </w:r>
      <w:r w:rsidRPr="00624746">
        <w:rPr>
          <w:rStyle w:val="normaltextrun"/>
          <w:rFonts w:ascii="Arial" w:hAnsi="Arial" w:cs="Arial"/>
          <w:color w:val="000000"/>
          <w:shd w:val="clear" w:color="auto" w:fill="FFFFFF"/>
        </w:rPr>
        <w:t>  </w:t>
      </w:r>
      <w:r w:rsidRPr="00624746">
        <w:rPr>
          <w:rStyle w:val="eop"/>
          <w:rFonts w:ascii="Arial" w:hAnsi="Arial" w:cs="Arial"/>
          <w:color w:val="000000"/>
        </w:rPr>
        <w:t> </w:t>
      </w:r>
    </w:p>
    <w:p w14:paraId="264741DC" w14:textId="77777777" w:rsidR="003518EE" w:rsidRPr="00624746" w:rsidRDefault="003518EE" w:rsidP="0062474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24746">
        <w:rPr>
          <w:rStyle w:val="eop"/>
          <w:rFonts w:ascii="Arial" w:hAnsi="Arial" w:cs="Arial"/>
        </w:rPr>
        <w:t> </w:t>
      </w:r>
    </w:p>
    <w:p w14:paraId="78BAB1A4" w14:textId="77777777" w:rsidR="003518EE" w:rsidRPr="00624746" w:rsidRDefault="003518EE" w:rsidP="0062474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3518EE" w:rsidRPr="0062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BA29" w14:textId="77777777" w:rsidR="00B429AE" w:rsidRDefault="00B429AE" w:rsidP="00680DF7">
      <w:pPr>
        <w:spacing w:after="0" w:line="240" w:lineRule="auto"/>
      </w:pPr>
      <w:r>
        <w:separator/>
      </w:r>
    </w:p>
  </w:endnote>
  <w:endnote w:type="continuationSeparator" w:id="0">
    <w:p w14:paraId="206E238D" w14:textId="77777777" w:rsidR="00B429AE" w:rsidRDefault="00B429AE" w:rsidP="0068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BA6F" w14:textId="77777777" w:rsidR="00B429AE" w:rsidRDefault="00B429AE" w:rsidP="00680DF7">
      <w:pPr>
        <w:spacing w:after="0" w:line="240" w:lineRule="auto"/>
      </w:pPr>
      <w:r>
        <w:separator/>
      </w:r>
    </w:p>
  </w:footnote>
  <w:footnote w:type="continuationSeparator" w:id="0">
    <w:p w14:paraId="0B769996" w14:textId="77777777" w:rsidR="00B429AE" w:rsidRDefault="00B429AE" w:rsidP="00680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EE"/>
    <w:rsid w:val="000D67B6"/>
    <w:rsid w:val="00180794"/>
    <w:rsid w:val="00194F39"/>
    <w:rsid w:val="001F5050"/>
    <w:rsid w:val="002A3E1F"/>
    <w:rsid w:val="002B2714"/>
    <w:rsid w:val="002F27CE"/>
    <w:rsid w:val="003518EE"/>
    <w:rsid w:val="003E08C6"/>
    <w:rsid w:val="00404C58"/>
    <w:rsid w:val="004221B5"/>
    <w:rsid w:val="0054563B"/>
    <w:rsid w:val="00624746"/>
    <w:rsid w:val="00680DF7"/>
    <w:rsid w:val="00705A9B"/>
    <w:rsid w:val="007559D4"/>
    <w:rsid w:val="007877CB"/>
    <w:rsid w:val="00815A5B"/>
    <w:rsid w:val="008C4AC2"/>
    <w:rsid w:val="00A1758C"/>
    <w:rsid w:val="00AE3C2A"/>
    <w:rsid w:val="00B429AE"/>
    <w:rsid w:val="00B44B89"/>
    <w:rsid w:val="00BB7411"/>
    <w:rsid w:val="00CF43F5"/>
    <w:rsid w:val="00DE76A8"/>
    <w:rsid w:val="00E5669E"/>
    <w:rsid w:val="00F674BA"/>
    <w:rsid w:val="00F775AC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945B"/>
  <w15:chartTrackingRefBased/>
  <w15:docId w15:val="{3CD07934-6F8E-44D7-B646-3297F22D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18EE"/>
    <w:rPr>
      <w:b/>
      <w:bCs/>
    </w:rPr>
  </w:style>
  <w:style w:type="paragraph" w:customStyle="1" w:styleId="paragraph">
    <w:name w:val="paragraph"/>
    <w:basedOn w:val="Normalny"/>
    <w:rsid w:val="0035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3518EE"/>
  </w:style>
  <w:style w:type="character" w:customStyle="1" w:styleId="eop">
    <w:name w:val="eop"/>
    <w:basedOn w:val="Domylnaczcionkaakapitu"/>
    <w:rsid w:val="003518EE"/>
  </w:style>
  <w:style w:type="character" w:styleId="Odwoaniedokomentarza">
    <w:name w:val="annotation reference"/>
    <w:basedOn w:val="Domylnaczcionkaakapitu"/>
    <w:uiPriority w:val="99"/>
    <w:semiHidden/>
    <w:unhideWhenUsed/>
    <w:rsid w:val="0035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18EE"/>
    <w:rPr>
      <w:sz w:val="20"/>
      <w:szCs w:val="20"/>
    </w:rPr>
  </w:style>
  <w:style w:type="character" w:customStyle="1" w:styleId="scxw66408549">
    <w:name w:val="scxw66408549"/>
    <w:basedOn w:val="Domylnaczcionkaakapitu"/>
    <w:rsid w:val="003518EE"/>
  </w:style>
  <w:style w:type="paragraph" w:styleId="NormalnyWeb">
    <w:name w:val="Normal (Web)"/>
    <w:basedOn w:val="Normalny"/>
    <w:uiPriority w:val="99"/>
    <w:unhideWhenUsed/>
    <w:rsid w:val="0042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4221B5"/>
    <w:rPr>
      <w:i/>
      <w:iCs/>
    </w:rPr>
  </w:style>
  <w:style w:type="paragraph" w:styleId="Poprawka">
    <w:name w:val="Revision"/>
    <w:hidden/>
    <w:uiPriority w:val="99"/>
    <w:semiHidden/>
    <w:rsid w:val="00680DF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D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D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DF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niewska@office.wdrodz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8698669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a-sanctoru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5</cp:revision>
  <dcterms:created xsi:type="dcterms:W3CDTF">2023-10-18T10:08:00Z</dcterms:created>
  <dcterms:modified xsi:type="dcterms:W3CDTF">2023-10-19T07:42:00Z</dcterms:modified>
</cp:coreProperties>
</file>