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7E61" w14:textId="7C7F15FF" w:rsidR="005054C0" w:rsidRPr="00603062" w:rsidRDefault="0015777A" w:rsidP="006D455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03062">
        <w:rPr>
          <w:rFonts w:ascii="Arial" w:hAnsi="Arial" w:cs="Arial"/>
          <w:sz w:val="24"/>
          <w:szCs w:val="24"/>
        </w:rPr>
        <w:t>Poznań, maj 2023 r.</w:t>
      </w:r>
    </w:p>
    <w:p w14:paraId="327BC0C3" w14:textId="509ECCAF" w:rsidR="0015777A" w:rsidRPr="00603062" w:rsidRDefault="0015777A" w:rsidP="006D455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771F393A" w14:textId="79319499" w:rsidR="0015777A" w:rsidRPr="00603062" w:rsidRDefault="0015777A" w:rsidP="006D45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03062">
        <w:rPr>
          <w:rFonts w:ascii="Arial" w:hAnsi="Arial" w:cs="Arial"/>
          <w:sz w:val="24"/>
          <w:szCs w:val="24"/>
        </w:rPr>
        <w:t>INFORMACJA PRASOWA</w:t>
      </w:r>
    </w:p>
    <w:p w14:paraId="7E1EA784" w14:textId="790D6F8E" w:rsidR="0015777A" w:rsidRPr="00603062" w:rsidRDefault="0015777A" w:rsidP="006D455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37D9D7D" w14:textId="53EFBC46" w:rsidR="0015777A" w:rsidRPr="00603062" w:rsidRDefault="0015777A" w:rsidP="006D45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3062">
        <w:rPr>
          <w:rFonts w:ascii="Arial" w:hAnsi="Arial" w:cs="Arial"/>
          <w:b/>
          <w:bCs/>
          <w:i/>
          <w:iCs/>
          <w:sz w:val="24"/>
          <w:szCs w:val="24"/>
        </w:rPr>
        <w:t>List do Hebrajczyków</w:t>
      </w:r>
      <w:r w:rsidR="00162C29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162C29" w:rsidRPr="00603062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Katolicki Komentarz do Pisma Świętego</w:t>
      </w:r>
      <w:r w:rsidRPr="00603062">
        <w:rPr>
          <w:rFonts w:ascii="Arial" w:hAnsi="Arial" w:cs="Arial"/>
          <w:b/>
          <w:bCs/>
          <w:sz w:val="24"/>
          <w:szCs w:val="24"/>
        </w:rPr>
        <w:t xml:space="preserve">, Mary </w:t>
      </w:r>
      <w:proofErr w:type="spellStart"/>
      <w:r w:rsidRPr="00603062">
        <w:rPr>
          <w:rFonts w:ascii="Arial" w:hAnsi="Arial" w:cs="Arial"/>
          <w:b/>
          <w:bCs/>
          <w:sz w:val="24"/>
          <w:szCs w:val="24"/>
        </w:rPr>
        <w:t>Healy</w:t>
      </w:r>
      <w:proofErr w:type="spellEnd"/>
    </w:p>
    <w:p w14:paraId="0A19D663" w14:textId="3AA5B002" w:rsidR="0015777A" w:rsidRPr="00603062" w:rsidRDefault="00D86B26" w:rsidP="006D4551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0306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Wydawnictwo W drodze kontynuuje uznaną wśród biblistów i miłośników Pisma Świętego 17-tomową serię </w:t>
      </w:r>
      <w:r w:rsidRPr="00603062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Katolicki Komentarz do Pisma Świętego</w:t>
      </w:r>
      <w:r w:rsidRPr="0060306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 14. tomem serii jest komentarz do</w:t>
      </w:r>
      <w:r w:rsidRPr="00603062">
        <w:rPr>
          <w:rStyle w:val="normaltextrun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5195C">
        <w:rPr>
          <w:rFonts w:ascii="Arial" w:hAnsi="Arial" w:cs="Arial"/>
          <w:b/>
          <w:bCs/>
          <w:sz w:val="24"/>
          <w:szCs w:val="24"/>
        </w:rPr>
        <w:t>Listu do Hebrajczyków</w:t>
      </w:r>
      <w:r w:rsidRPr="00603062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603062" w:rsidRPr="0060306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6B6FF5D6" w14:textId="73ECE198" w:rsidR="0015777A" w:rsidRDefault="00D86B26" w:rsidP="006D4551">
      <w:pPr>
        <w:pStyle w:val="NormalnyWeb"/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</w:pPr>
      <w:r w:rsidRPr="00603062">
        <w:rPr>
          <w:rStyle w:val="Uwydatnienie"/>
          <w:rFonts w:ascii="Arial" w:hAnsi="Arial" w:cs="Arial"/>
        </w:rPr>
        <w:t xml:space="preserve">– </w:t>
      </w:r>
      <w:r w:rsidR="0015777A" w:rsidRPr="00603062">
        <w:rPr>
          <w:rStyle w:val="Uwydatnienie"/>
          <w:rFonts w:ascii="Arial" w:hAnsi="Arial" w:cs="Arial"/>
        </w:rPr>
        <w:t>Jaki jest sens Jezusowej śmierci na krzyżu? I jakie ma ona znaczenie dla nas? Spośród wszystkich ksiąg Nowego Testamentu właśnie List do Hebrajczyków dostarcza najbardziej dogłębnej i przenikliwej analizy tej tajemnicy, leżącej w samym sercu chrześcijańskiej wiary.(…) List do Hebrajczyków został skierowany do wspólnoty składającej się z chrześcijan zmagających się z rozmaitymi problemami. W przeszłości cechowali się oni żarliwością, lecz doznali zniechęcenia, żyjąc pośród wrogiej im kultury i w zagrożeniu dalszymi prześladowaniami. Niektórzy spośród nich przestali regularnie uczestniczyć w liturgii, a byli też tacy, których kusiło odstąpienie od wiary</w:t>
      </w:r>
      <w:r w:rsidRPr="00603062">
        <w:rPr>
          <w:rStyle w:val="Uwydatnienie"/>
          <w:rFonts w:ascii="Arial" w:hAnsi="Arial" w:cs="Arial"/>
        </w:rPr>
        <w:t xml:space="preserve"> – </w:t>
      </w:r>
      <w:r w:rsidRPr="00603062">
        <w:rPr>
          <w:rStyle w:val="Uwydatnienie"/>
          <w:rFonts w:ascii="Arial" w:hAnsi="Arial" w:cs="Arial"/>
          <w:i w:val="0"/>
          <w:iCs w:val="0"/>
        </w:rPr>
        <w:t>czytamy w 14. tomie serii</w:t>
      </w:r>
      <w:r w:rsidRPr="00603062">
        <w:rPr>
          <w:rStyle w:val="Uwydatnienie"/>
          <w:rFonts w:ascii="Arial" w:hAnsi="Arial" w:cs="Arial"/>
        </w:rPr>
        <w:t xml:space="preserve"> </w:t>
      </w:r>
      <w:r w:rsidRPr="00603062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Katolicki Komentarz do Pisma Świętego.</w:t>
      </w:r>
    </w:p>
    <w:p w14:paraId="2A979467" w14:textId="24A8F66D" w:rsidR="006B5D05" w:rsidRDefault="007C1D53" w:rsidP="006D4551">
      <w:pPr>
        <w:pStyle w:val="NormalnyWeb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603062">
        <w:rPr>
          <w:rFonts w:ascii="Arial" w:hAnsi="Arial" w:cs="Arial"/>
        </w:rPr>
        <w:t xml:space="preserve">W obecnych czasach mamy do czynienia z podobną sytuacją. Kościół </w:t>
      </w:r>
      <w:r w:rsidR="00603062" w:rsidRPr="00603062">
        <w:rPr>
          <w:rFonts w:ascii="Arial" w:hAnsi="Arial" w:cs="Arial"/>
        </w:rPr>
        <w:t xml:space="preserve">i ludzie, którzy go tworzą </w:t>
      </w:r>
      <w:r w:rsidRPr="00603062">
        <w:rPr>
          <w:rFonts w:ascii="Arial" w:hAnsi="Arial" w:cs="Arial"/>
        </w:rPr>
        <w:t>zmaga</w:t>
      </w:r>
      <w:r w:rsidR="00603062" w:rsidRPr="00603062">
        <w:rPr>
          <w:rFonts w:ascii="Arial" w:hAnsi="Arial" w:cs="Arial"/>
        </w:rPr>
        <w:t>ją</w:t>
      </w:r>
      <w:r w:rsidRPr="00603062">
        <w:rPr>
          <w:rFonts w:ascii="Arial" w:hAnsi="Arial" w:cs="Arial"/>
        </w:rPr>
        <w:t xml:space="preserve"> się z szeregiem problemów. P</w:t>
      </w:r>
      <w:r w:rsidR="006B5D05" w:rsidRPr="0060306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rzesłanie Listu do Hebrajczyków </w:t>
      </w:r>
      <w:r w:rsidR="00621D4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pomaga lepiej </w:t>
      </w:r>
      <w:r w:rsidRPr="00603062">
        <w:rPr>
          <w:rStyle w:val="normaltextrun"/>
          <w:rFonts w:ascii="Arial" w:hAnsi="Arial" w:cs="Arial"/>
          <w:color w:val="000000"/>
          <w:shd w:val="clear" w:color="auto" w:fill="FFFFFF"/>
        </w:rPr>
        <w:t>zrozumieć</w:t>
      </w:r>
      <w:r w:rsidR="00603062" w:rsidRPr="0060306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621D4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tę </w:t>
      </w:r>
      <w:r w:rsidRPr="00603062">
        <w:rPr>
          <w:rStyle w:val="normaltextrun"/>
          <w:rFonts w:ascii="Arial" w:hAnsi="Arial" w:cs="Arial"/>
          <w:color w:val="000000"/>
          <w:shd w:val="clear" w:color="auto" w:fill="FFFFFF"/>
        </w:rPr>
        <w:t>sytuację</w:t>
      </w:r>
      <w:r w:rsidR="00621D40">
        <w:rPr>
          <w:rStyle w:val="normaltextrun"/>
          <w:rFonts w:ascii="Arial" w:hAnsi="Arial" w:cs="Arial"/>
          <w:color w:val="000000"/>
          <w:shd w:val="clear" w:color="auto" w:fill="FFFFFF"/>
        </w:rPr>
        <w:t>, odnaleźć się w niej i uzyskać r</w:t>
      </w:r>
      <w:r w:rsidR="008E102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ealne </w:t>
      </w:r>
      <w:r w:rsidRPr="00603062">
        <w:rPr>
          <w:rStyle w:val="normaltextrun"/>
          <w:rFonts w:ascii="Arial" w:hAnsi="Arial" w:cs="Arial"/>
          <w:color w:val="000000"/>
          <w:shd w:val="clear" w:color="auto" w:fill="FFFFFF"/>
        </w:rPr>
        <w:t>pocieszenie</w:t>
      </w:r>
      <w:r w:rsidR="00621D4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 </w:t>
      </w:r>
    </w:p>
    <w:p w14:paraId="3DC86314" w14:textId="077C8199" w:rsidR="008E102F" w:rsidRDefault="0066688D" w:rsidP="006D4551">
      <w:pPr>
        <w:pStyle w:val="NormalnyWeb"/>
        <w:rPr>
          <w:rFonts w:ascii="Arial" w:hAnsi="Arial" w:cs="Arial"/>
        </w:rPr>
      </w:pPr>
      <w:r w:rsidRPr="00603062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Faktem jest, że lektura </w:t>
      </w:r>
      <w:r w:rsidRPr="00603062">
        <w:rPr>
          <w:rFonts w:ascii="Arial" w:hAnsi="Arial" w:cs="Arial"/>
        </w:rPr>
        <w:t>Listu do Hebrajczyków przysparza</w:t>
      </w:r>
      <w:r w:rsidR="00621D40">
        <w:rPr>
          <w:rFonts w:ascii="Arial" w:hAnsi="Arial" w:cs="Arial"/>
        </w:rPr>
        <w:t xml:space="preserve"> </w:t>
      </w:r>
      <w:r w:rsidRPr="00603062">
        <w:rPr>
          <w:rFonts w:ascii="Arial" w:hAnsi="Arial" w:cs="Arial"/>
        </w:rPr>
        <w:t xml:space="preserve">problemów. Używane jest w nim dość skomplikowane słownictwo, a jego złożona struktura nie pomaga. </w:t>
      </w:r>
      <w:r w:rsidR="00621D40">
        <w:rPr>
          <w:rFonts w:ascii="Arial" w:hAnsi="Arial" w:cs="Arial"/>
        </w:rPr>
        <w:t>Dodatkowo</w:t>
      </w:r>
      <w:r w:rsidR="00162C29">
        <w:rPr>
          <w:rFonts w:ascii="Arial" w:hAnsi="Arial" w:cs="Arial"/>
        </w:rPr>
        <w:t>,</w:t>
      </w:r>
      <w:r w:rsidR="00621D40">
        <w:rPr>
          <w:rFonts w:ascii="Arial" w:hAnsi="Arial" w:cs="Arial"/>
        </w:rPr>
        <w:t xml:space="preserve"> w</w:t>
      </w:r>
      <w:r w:rsidRPr="00603062">
        <w:rPr>
          <w:rFonts w:ascii="Arial" w:hAnsi="Arial" w:cs="Arial"/>
        </w:rPr>
        <w:t xml:space="preserve">łaściwy mu świat myślowy, w którym istotną rolę odgrywają takie kwestie, jak kapłaństwo, przybytek, czystość obrzędowa i krwawe ofiary, jest czymś obcym </w:t>
      </w:r>
      <w:r w:rsidR="00162C29">
        <w:rPr>
          <w:rFonts w:ascii="Arial" w:hAnsi="Arial" w:cs="Arial"/>
        </w:rPr>
        <w:t xml:space="preserve">dla </w:t>
      </w:r>
      <w:r w:rsidRPr="00603062">
        <w:rPr>
          <w:rFonts w:ascii="Arial" w:hAnsi="Arial" w:cs="Arial"/>
        </w:rPr>
        <w:t xml:space="preserve">większości ludzi żyjących w XXI wieku. Wielu katolików zna </w:t>
      </w:r>
      <w:r w:rsidR="00621D40">
        <w:rPr>
          <w:rFonts w:ascii="Arial" w:hAnsi="Arial" w:cs="Arial"/>
        </w:rPr>
        <w:t xml:space="preserve">niestety </w:t>
      </w:r>
      <w:r w:rsidRPr="00603062">
        <w:rPr>
          <w:rFonts w:ascii="Arial" w:hAnsi="Arial" w:cs="Arial"/>
        </w:rPr>
        <w:t xml:space="preserve">tylko krótkie urywki tego listu, wykorzystywane w mszalnych czytaniach, nierzadko wyrwane z kontekstu, w który są tak pieczołowicie wplecione. </w:t>
      </w:r>
    </w:p>
    <w:p w14:paraId="22FE0F54" w14:textId="27FAFBFD" w:rsidR="00A425E0" w:rsidRDefault="0066688D" w:rsidP="008E102F">
      <w:pPr>
        <w:pStyle w:val="NormalnyWeb"/>
        <w:rPr>
          <w:rFonts w:ascii="Arial" w:hAnsi="Arial" w:cs="Arial"/>
        </w:rPr>
      </w:pPr>
      <w:r w:rsidRPr="00603062">
        <w:rPr>
          <w:rFonts w:ascii="Arial" w:hAnsi="Arial" w:cs="Arial"/>
        </w:rPr>
        <w:t xml:space="preserve">A jednak </w:t>
      </w:r>
      <w:r w:rsidR="006D4551">
        <w:rPr>
          <w:rFonts w:ascii="Arial" w:hAnsi="Arial" w:cs="Arial"/>
        </w:rPr>
        <w:t xml:space="preserve">uważna lektura Listu do Hebrajczyków z </w:t>
      </w:r>
      <w:r w:rsidR="008E102F" w:rsidRPr="008E102F">
        <w:rPr>
          <w:rFonts w:ascii="Arial" w:hAnsi="Arial" w:cs="Arial"/>
          <w:i/>
          <w:iCs/>
        </w:rPr>
        <w:t xml:space="preserve">Katolickim </w:t>
      </w:r>
      <w:r w:rsidR="006D4551" w:rsidRPr="008E102F">
        <w:rPr>
          <w:rFonts w:ascii="Arial" w:hAnsi="Arial" w:cs="Arial"/>
          <w:i/>
          <w:iCs/>
        </w:rPr>
        <w:t xml:space="preserve">Komentarzem </w:t>
      </w:r>
      <w:r w:rsidR="008E102F" w:rsidRPr="008E102F">
        <w:rPr>
          <w:rFonts w:ascii="Arial" w:hAnsi="Arial" w:cs="Arial"/>
          <w:i/>
          <w:iCs/>
        </w:rPr>
        <w:t>do Pisma Świętego</w:t>
      </w:r>
      <w:r w:rsidR="008E102F">
        <w:rPr>
          <w:rFonts w:ascii="Arial" w:hAnsi="Arial" w:cs="Arial"/>
        </w:rPr>
        <w:t xml:space="preserve"> </w:t>
      </w:r>
      <w:r w:rsidR="00621D40">
        <w:rPr>
          <w:rFonts w:ascii="Arial" w:hAnsi="Arial" w:cs="Arial"/>
        </w:rPr>
        <w:t xml:space="preserve">pomaga </w:t>
      </w:r>
      <w:r w:rsidR="006D4551">
        <w:rPr>
          <w:rFonts w:ascii="Arial" w:hAnsi="Arial" w:cs="Arial"/>
        </w:rPr>
        <w:t>lepiej zrozumieć ważne przesłanie, które z niego płynie.</w:t>
      </w:r>
      <w:r w:rsidR="00621D40">
        <w:rPr>
          <w:rFonts w:ascii="Arial" w:hAnsi="Arial" w:cs="Arial"/>
        </w:rPr>
        <w:t xml:space="preserve"> </w:t>
      </w:r>
      <w:r w:rsidRPr="00603062">
        <w:rPr>
          <w:rFonts w:ascii="Arial" w:hAnsi="Arial" w:cs="Arial"/>
        </w:rPr>
        <w:t>Objaśnienie znaczenia każdego ustępu w kontekście całości tekstu oraz – przede wszystkim – starotestamentowych figur i proroctw, które stanowią dla autora niezbędne tło, pozwalają zrozumieć, jak Boży plan wypełnia się w Chrystusie</w:t>
      </w:r>
      <w:r w:rsidR="006D4551">
        <w:rPr>
          <w:rFonts w:ascii="Arial" w:hAnsi="Arial" w:cs="Arial"/>
        </w:rPr>
        <w:t xml:space="preserve"> – umiłowanym </w:t>
      </w:r>
      <w:r w:rsidR="008E102F">
        <w:rPr>
          <w:rFonts w:ascii="Arial" w:hAnsi="Arial" w:cs="Arial"/>
        </w:rPr>
        <w:t>Synu.</w:t>
      </w:r>
    </w:p>
    <w:p w14:paraId="7C37F330" w14:textId="77777777" w:rsidR="008E102F" w:rsidRDefault="008E102F" w:rsidP="008E10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3062">
        <w:rPr>
          <w:rFonts w:ascii="Arial" w:hAnsi="Arial" w:cs="Arial"/>
          <w:sz w:val="24"/>
          <w:szCs w:val="24"/>
        </w:rPr>
        <w:t>Publikacja ta ujmuje List do Hebrajczyków „od wewnątrz” Kościoła, czerpiąc z dorobku zarówno współczesnych biblistów, jak i z pism ojców Kościoła i świętych oraz z dokumentów kościelnych.</w:t>
      </w:r>
    </w:p>
    <w:p w14:paraId="30CC2EC8" w14:textId="77777777" w:rsidR="0066688D" w:rsidRPr="00603062" w:rsidRDefault="0066688D" w:rsidP="006D4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5C2D76" w14:textId="4A806728" w:rsidR="0015777A" w:rsidRPr="00603062" w:rsidRDefault="00D86B26" w:rsidP="006D4551">
      <w:pPr>
        <w:spacing w:line="240" w:lineRule="auto"/>
        <w:rPr>
          <w:rFonts w:ascii="Arial" w:hAnsi="Arial" w:cs="Arial"/>
          <w:sz w:val="24"/>
          <w:szCs w:val="24"/>
        </w:rPr>
      </w:pPr>
      <w:r w:rsidRPr="00603062">
        <w:rPr>
          <w:rFonts w:ascii="Arial" w:hAnsi="Arial" w:cs="Arial"/>
          <w:sz w:val="24"/>
          <w:szCs w:val="24"/>
        </w:rPr>
        <w:t xml:space="preserve">Redaktorem naukowym </w:t>
      </w:r>
      <w:r w:rsidR="00162C29">
        <w:rPr>
          <w:rFonts w:ascii="Arial" w:hAnsi="Arial" w:cs="Arial"/>
          <w:sz w:val="24"/>
          <w:szCs w:val="24"/>
        </w:rPr>
        <w:t xml:space="preserve">polskiego </w:t>
      </w:r>
      <w:r w:rsidRPr="00603062">
        <w:rPr>
          <w:rFonts w:ascii="Arial" w:hAnsi="Arial" w:cs="Arial"/>
          <w:sz w:val="24"/>
          <w:szCs w:val="24"/>
        </w:rPr>
        <w:t xml:space="preserve">wydania </w:t>
      </w:r>
      <w:r w:rsidR="00162C29">
        <w:rPr>
          <w:rFonts w:ascii="Arial" w:hAnsi="Arial" w:cs="Arial"/>
          <w:sz w:val="24"/>
          <w:szCs w:val="24"/>
        </w:rPr>
        <w:t xml:space="preserve">tego </w:t>
      </w:r>
      <w:r w:rsidRPr="00603062">
        <w:rPr>
          <w:rFonts w:ascii="Arial" w:hAnsi="Arial" w:cs="Arial"/>
          <w:sz w:val="24"/>
          <w:szCs w:val="24"/>
        </w:rPr>
        <w:t>tomu serii jest</w:t>
      </w:r>
      <w:r w:rsidR="00196AD4" w:rsidRPr="00603062">
        <w:rPr>
          <w:rFonts w:ascii="Arial" w:hAnsi="Arial" w:cs="Arial"/>
          <w:sz w:val="24"/>
          <w:szCs w:val="24"/>
        </w:rPr>
        <w:t xml:space="preserve"> ks. prof. Mariusz Rosik.</w:t>
      </w:r>
    </w:p>
    <w:p w14:paraId="7A436899" w14:textId="5EE15325" w:rsidR="00D86B26" w:rsidRPr="00603062" w:rsidRDefault="00D86B26" w:rsidP="006D455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</w:rPr>
      </w:pPr>
      <w:r w:rsidRPr="00D86B26">
        <w:rPr>
          <w:rFonts w:ascii="Arial" w:eastAsia="Times New Roman" w:hAnsi="Arial" w:cs="Arial"/>
          <w:b/>
          <w:bCs/>
          <w:color w:val="1A1A1A"/>
          <w:sz w:val="24"/>
          <w:szCs w:val="24"/>
          <w:lang w:eastAsia="pl-PL"/>
        </w:rPr>
        <w:lastRenderedPageBreak/>
        <w:t>Patronat nad książką objęli:</w:t>
      </w:r>
      <w:r w:rsidRPr="00603062">
        <w:rPr>
          <w:rFonts w:ascii="Arial" w:eastAsia="Times New Roman" w:hAnsi="Arial" w:cs="Arial"/>
          <w:b/>
          <w:bCs/>
          <w:color w:val="1A1A1A"/>
          <w:sz w:val="24"/>
          <w:szCs w:val="24"/>
          <w:lang w:eastAsia="pl-PL"/>
        </w:rPr>
        <w:br/>
      </w:r>
      <w:r w:rsidRPr="00603062">
        <w:rPr>
          <w:rFonts w:ascii="Arial" w:hAnsi="Arial" w:cs="Arial"/>
          <w:sz w:val="24"/>
          <w:szCs w:val="24"/>
        </w:rPr>
        <w:t>„Gość Niedzielny”, Tygodnik „Idziemy”, „Przewodnik Katolicki”, miesięcznik „W drodze”, wiara.pl, opoka.org.pl, dominikanie.pl, misyjne.pl, Radio Nadzieja, Radio Warszawa, Radio Doxa, Radio Emaus, OREMUS</w:t>
      </w:r>
    </w:p>
    <w:p w14:paraId="26DBEA3A" w14:textId="77777777" w:rsidR="00D86B26" w:rsidRPr="00603062" w:rsidRDefault="00D86B26" w:rsidP="006D4551">
      <w:pPr>
        <w:spacing w:line="240" w:lineRule="auto"/>
        <w:contextualSpacing/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</w:pPr>
      <w:r w:rsidRPr="00603062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O autorze:</w:t>
      </w:r>
    </w:p>
    <w:p w14:paraId="239F47F7" w14:textId="04AEF031" w:rsidR="00D86B26" w:rsidRPr="00603062" w:rsidRDefault="006B5D05" w:rsidP="006D45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306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Mary </w:t>
      </w:r>
      <w:proofErr w:type="spellStart"/>
      <w:r w:rsidRPr="0060306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Healy</w:t>
      </w:r>
      <w:proofErr w:type="spellEnd"/>
      <w:r w:rsidRPr="0060306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doktor teologii, światowej sławy biblistka, studiowała na Franciszkańskim Uniwersytecie </w:t>
      </w:r>
      <w:proofErr w:type="spellStart"/>
      <w:r w:rsidRPr="0060306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Steubenville</w:t>
      </w:r>
      <w:proofErr w:type="spellEnd"/>
      <w:r w:rsidRPr="0060306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na Katolickim Uniwersytecie Ameryki w Waszyngtonie i Międzynarodowym Instytucie Teologicznym (ITI) w Gaming (Austria). Doktorat z teologii biblijnej obroniła na Papieskim Uniwersytecie Gregoriańskim w Rzymie. Wykłada Pismo Święte w Wyższym Seminarium Duchownym Najświętszego Serca Pana Jezusa w Detroit oraz w St. Paul Center for </w:t>
      </w:r>
      <w:proofErr w:type="spellStart"/>
      <w:r w:rsidRPr="0060306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Biblical</w:t>
      </w:r>
      <w:proofErr w:type="spellEnd"/>
      <w:r w:rsidRPr="0060306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306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Theology</w:t>
      </w:r>
      <w:proofErr w:type="spellEnd"/>
      <w:r w:rsidRPr="0060306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 Jest pierwszą kobietą powołaną przez papieża do Papieskiej Komisji Biblijnej (2018</w:t>
      </w:r>
      <w:r w:rsidR="00162C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r.</w:t>
      </w:r>
      <w:r w:rsidRPr="0060306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  <w:r w:rsidRPr="0060306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E2C1E71" w14:textId="77777777" w:rsidR="00D86B26" w:rsidRPr="00603062" w:rsidRDefault="00D86B26" w:rsidP="006D455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03062">
        <w:rPr>
          <w:rFonts w:ascii="Arial" w:hAnsi="Arial" w:cs="Arial"/>
          <w:b/>
          <w:bCs/>
          <w:sz w:val="24"/>
          <w:szCs w:val="24"/>
          <w:shd w:val="clear" w:color="auto" w:fill="FFFFFF"/>
        </w:rPr>
        <w:t>O serii:</w:t>
      </w:r>
    </w:p>
    <w:p w14:paraId="45381579" w14:textId="77777777" w:rsidR="00D86B26" w:rsidRPr="00603062" w:rsidRDefault="00D86B26" w:rsidP="006D4551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603062">
        <w:rPr>
          <w:rFonts w:ascii="Arial" w:hAnsi="Arial" w:cs="Arial"/>
          <w:sz w:val="24"/>
          <w:szCs w:val="24"/>
        </w:rPr>
        <w:t>Przystępna, praktyczna, rzetelna </w:t>
      </w:r>
      <w:r w:rsidRPr="00603062">
        <w:rPr>
          <w:rStyle w:val="Uwydatnienie"/>
          <w:rFonts w:ascii="Arial" w:hAnsi="Arial" w:cs="Arial"/>
          <w:sz w:val="24"/>
          <w:szCs w:val="24"/>
        </w:rPr>
        <w:t>seria Katolicki Komentarz do Pisma Świętego</w:t>
      </w:r>
      <w:r w:rsidRPr="00603062">
        <w:rPr>
          <w:rFonts w:ascii="Arial" w:hAnsi="Arial" w:cs="Arial"/>
          <w:sz w:val="24"/>
          <w:szCs w:val="24"/>
        </w:rPr>
        <w:t> obejmuje 17 tomów komentarzy do każdego zdania Nowego Testamentu. Jej adresatami są zarówno duszpasterze, jak również osoby szukające pomocy w osobistej lekturze Słowa. </w:t>
      </w:r>
      <w:r w:rsidRPr="00603062">
        <w:rPr>
          <w:rFonts w:ascii="Arial" w:hAnsi="Arial" w:cs="Arial"/>
          <w:sz w:val="24"/>
          <w:szCs w:val="24"/>
        </w:rPr>
        <w:br/>
        <w:t> </w:t>
      </w:r>
      <w:r w:rsidRPr="00603062">
        <w:rPr>
          <w:rFonts w:ascii="Arial" w:hAnsi="Arial" w:cs="Arial"/>
          <w:sz w:val="24"/>
          <w:szCs w:val="24"/>
        </w:rPr>
        <w:br/>
        <w:t>O unikalności serii stanowi po pierwsze fakt przytaczania przez autorów osiągnięć biblistów. Nie zagłębiają się oni w dyskusję, ale prezentują wnioski, które są najbardziej uzasadnione i dość powszechnie akceptowane przez biblistów. Po drugie, wskazują na użycie tekstu w tradycji Kościoła. Obficie odwołują się do Ojców Kościoła, Katechizmu i dogmatów. Po trzecie, wyjaśniają tekst tak, by łatwo można było przełożyć go na praktykę życia i modlitwy. Dzięki temu czytelnik nie musi być studentem biblistyki ani teologiem, księdzem czy katechetą, żeby oprzeć się na przystępnej i rzetelnej interpretacji Biblii przeprowadzonej zgodnie z wytycznymi Soboru Watykańskiego II. </w:t>
      </w:r>
      <w:r w:rsidRPr="00603062">
        <w:rPr>
          <w:rFonts w:ascii="Arial" w:hAnsi="Arial" w:cs="Arial"/>
          <w:sz w:val="24"/>
          <w:szCs w:val="24"/>
        </w:rPr>
        <w:br/>
        <w:t> </w:t>
      </w:r>
      <w:r w:rsidRPr="00603062">
        <w:rPr>
          <w:rFonts w:ascii="Arial" w:hAnsi="Arial" w:cs="Arial"/>
          <w:sz w:val="24"/>
          <w:szCs w:val="24"/>
        </w:rPr>
        <w:br/>
        <w:t>Oprócz bogactwa merytorycznego poszczególne tomy serii to także przyjazny format, oprawa, skład oraz dwukolorowe wnętrze, pozwalające wyróżnić wybrane elementy dzieła. </w:t>
      </w:r>
      <w:r w:rsidRPr="00603062">
        <w:rPr>
          <w:rFonts w:ascii="Arial" w:hAnsi="Arial" w:cs="Arial"/>
          <w:sz w:val="24"/>
          <w:szCs w:val="24"/>
        </w:rPr>
        <w:br/>
        <w:t> </w:t>
      </w:r>
      <w:r w:rsidRPr="00603062">
        <w:rPr>
          <w:rFonts w:ascii="Arial" w:hAnsi="Arial" w:cs="Arial"/>
          <w:sz w:val="24"/>
          <w:szCs w:val="24"/>
        </w:rPr>
        <w:br/>
        <w:t>Więcej informacji o </w:t>
      </w:r>
      <w:r w:rsidRPr="00603062">
        <w:rPr>
          <w:rStyle w:val="Uwydatnienie"/>
          <w:rFonts w:ascii="Arial" w:hAnsi="Arial" w:cs="Arial"/>
          <w:sz w:val="24"/>
          <w:szCs w:val="24"/>
        </w:rPr>
        <w:t>serii Katolicki Komentarz do Pisma Świętego</w:t>
      </w:r>
      <w:r w:rsidRPr="00603062">
        <w:rPr>
          <w:rFonts w:ascii="Arial" w:hAnsi="Arial" w:cs="Arial"/>
          <w:sz w:val="24"/>
          <w:szCs w:val="24"/>
        </w:rPr>
        <w:t> na stronie: </w:t>
      </w:r>
      <w:hyperlink r:id="rId4" w:tgtFrame="_blank" w:history="1">
        <w:r w:rsidRPr="00603062">
          <w:rPr>
            <w:rStyle w:val="Hipercze"/>
            <w:rFonts w:ascii="Arial" w:hAnsi="Arial" w:cs="Arial"/>
            <w:sz w:val="24"/>
            <w:szCs w:val="24"/>
          </w:rPr>
          <w:t>kkps.wdrodze.pl</w:t>
        </w:r>
      </w:hyperlink>
      <w:r w:rsidRPr="00603062">
        <w:rPr>
          <w:rFonts w:ascii="Arial" w:hAnsi="Arial" w:cs="Arial"/>
          <w:sz w:val="24"/>
          <w:szCs w:val="24"/>
        </w:rPr>
        <w:t>. </w:t>
      </w:r>
    </w:p>
    <w:p w14:paraId="449689AA" w14:textId="77777777" w:rsidR="00D86B26" w:rsidRPr="00603062" w:rsidRDefault="00D86B26" w:rsidP="006D45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D86B26" w:rsidRPr="0060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5F"/>
    <w:rsid w:val="0005195C"/>
    <w:rsid w:val="000D527E"/>
    <w:rsid w:val="0015777A"/>
    <w:rsid w:val="00162C29"/>
    <w:rsid w:val="00196AD4"/>
    <w:rsid w:val="002D20D3"/>
    <w:rsid w:val="003F135F"/>
    <w:rsid w:val="00410479"/>
    <w:rsid w:val="005054C0"/>
    <w:rsid w:val="00603062"/>
    <w:rsid w:val="00621D40"/>
    <w:rsid w:val="0066688D"/>
    <w:rsid w:val="006B5D05"/>
    <w:rsid w:val="006D4551"/>
    <w:rsid w:val="007C1D53"/>
    <w:rsid w:val="008C5F9E"/>
    <w:rsid w:val="008E102F"/>
    <w:rsid w:val="0094179E"/>
    <w:rsid w:val="00A425E0"/>
    <w:rsid w:val="00D31F71"/>
    <w:rsid w:val="00D86B26"/>
    <w:rsid w:val="00DC392F"/>
    <w:rsid w:val="00E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75BC"/>
  <w15:chartTrackingRefBased/>
  <w15:docId w15:val="{8F39C836-3A27-4C6E-8A78-E063A26A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6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777A"/>
    <w:rPr>
      <w:i/>
      <w:iCs/>
    </w:rPr>
  </w:style>
  <w:style w:type="character" w:customStyle="1" w:styleId="normaltextrun">
    <w:name w:val="normaltextrun"/>
    <w:basedOn w:val="Domylnaczcionkaakapitu"/>
    <w:rsid w:val="00D86B26"/>
  </w:style>
  <w:style w:type="character" w:customStyle="1" w:styleId="eop">
    <w:name w:val="eop"/>
    <w:basedOn w:val="Domylnaczcionkaakapitu"/>
    <w:rsid w:val="00D86B26"/>
  </w:style>
  <w:style w:type="character" w:customStyle="1" w:styleId="Nagwek2Znak">
    <w:name w:val="Nagłówek 2 Znak"/>
    <w:basedOn w:val="Domylnaczcionkaakapitu"/>
    <w:link w:val="Nagwek2"/>
    <w:uiPriority w:val="9"/>
    <w:rsid w:val="00D86B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86B2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6B26"/>
    <w:rPr>
      <w:color w:val="0000FF"/>
      <w:u w:val="single"/>
    </w:rPr>
  </w:style>
  <w:style w:type="paragraph" w:styleId="Poprawka">
    <w:name w:val="Revision"/>
    <w:hidden/>
    <w:uiPriority w:val="99"/>
    <w:semiHidden/>
    <w:rsid w:val="00162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kps.wdrodz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4</cp:revision>
  <dcterms:created xsi:type="dcterms:W3CDTF">2023-05-04T06:59:00Z</dcterms:created>
  <dcterms:modified xsi:type="dcterms:W3CDTF">2023-05-04T07:46:00Z</dcterms:modified>
</cp:coreProperties>
</file>