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55B8" w14:textId="0C1829FF" w:rsidR="004A1437" w:rsidRPr="00816306" w:rsidRDefault="001D0824" w:rsidP="001D0824">
      <w:pPr>
        <w:jc w:val="right"/>
        <w:rPr>
          <w:rFonts w:ascii="Arial" w:hAnsi="Arial" w:cs="Arial"/>
          <w:sz w:val="24"/>
          <w:szCs w:val="24"/>
        </w:rPr>
      </w:pPr>
      <w:r w:rsidRPr="00816306">
        <w:rPr>
          <w:rFonts w:ascii="Arial" w:hAnsi="Arial" w:cs="Arial"/>
          <w:sz w:val="24"/>
          <w:szCs w:val="24"/>
        </w:rPr>
        <w:t>Poznań, marzec 2023 r.</w:t>
      </w:r>
    </w:p>
    <w:p w14:paraId="160FD123" w14:textId="77D6F9B6" w:rsidR="001D0824" w:rsidRPr="00816306" w:rsidRDefault="001D0824" w:rsidP="001D0824">
      <w:pPr>
        <w:jc w:val="right"/>
        <w:rPr>
          <w:rFonts w:ascii="Arial" w:hAnsi="Arial" w:cs="Arial"/>
          <w:sz w:val="24"/>
          <w:szCs w:val="24"/>
        </w:rPr>
      </w:pPr>
    </w:p>
    <w:p w14:paraId="0D36BEB2" w14:textId="20E7EEEF" w:rsidR="001D0824" w:rsidRPr="00816306" w:rsidRDefault="001D0824" w:rsidP="001D0824">
      <w:pPr>
        <w:jc w:val="center"/>
        <w:rPr>
          <w:rFonts w:ascii="Arial" w:hAnsi="Arial" w:cs="Arial"/>
          <w:sz w:val="24"/>
          <w:szCs w:val="24"/>
        </w:rPr>
      </w:pPr>
      <w:r w:rsidRPr="00816306">
        <w:rPr>
          <w:rFonts w:ascii="Arial" w:hAnsi="Arial" w:cs="Arial"/>
          <w:sz w:val="24"/>
          <w:szCs w:val="24"/>
        </w:rPr>
        <w:t>INFORMACJA PRASOWA</w:t>
      </w:r>
    </w:p>
    <w:p w14:paraId="7CC61605" w14:textId="5647BDCB" w:rsidR="001D0824" w:rsidRPr="00816306" w:rsidRDefault="001D0824" w:rsidP="001D0824">
      <w:pPr>
        <w:jc w:val="center"/>
        <w:rPr>
          <w:rFonts w:ascii="Arial" w:hAnsi="Arial" w:cs="Arial"/>
          <w:sz w:val="24"/>
          <w:szCs w:val="24"/>
        </w:rPr>
      </w:pPr>
    </w:p>
    <w:p w14:paraId="1948F7E1" w14:textId="7201ECC3" w:rsidR="001D0824" w:rsidRPr="00816306" w:rsidRDefault="00852693" w:rsidP="001D0824">
      <w:pPr>
        <w:rPr>
          <w:rFonts w:ascii="Arial" w:hAnsi="Arial" w:cs="Arial"/>
          <w:b/>
          <w:bCs/>
          <w:sz w:val="24"/>
          <w:szCs w:val="24"/>
        </w:rPr>
      </w:pPr>
      <w:r w:rsidRPr="00816306">
        <w:rPr>
          <w:rFonts w:ascii="Arial" w:hAnsi="Arial" w:cs="Arial"/>
          <w:b/>
          <w:bCs/>
          <w:i/>
          <w:iCs/>
          <w:sz w:val="24"/>
          <w:szCs w:val="24"/>
        </w:rPr>
        <w:t>Opowieści pielgrzyma</w:t>
      </w:r>
      <w:r w:rsidRPr="00816306">
        <w:rPr>
          <w:rFonts w:ascii="Arial" w:hAnsi="Arial" w:cs="Arial"/>
          <w:b/>
          <w:bCs/>
          <w:sz w:val="24"/>
          <w:szCs w:val="24"/>
        </w:rPr>
        <w:t xml:space="preserve">, </w:t>
      </w:r>
      <w:bookmarkStart w:id="0" w:name="_Hlk128646003"/>
      <w:proofErr w:type="spellStart"/>
      <w:r w:rsidRPr="00816306">
        <w:rPr>
          <w:rFonts w:ascii="Arial" w:hAnsi="Arial" w:cs="Arial"/>
          <w:b/>
          <w:bCs/>
          <w:sz w:val="24"/>
          <w:szCs w:val="24"/>
        </w:rPr>
        <w:t>Arsenij</w:t>
      </w:r>
      <w:proofErr w:type="spellEnd"/>
      <w:r w:rsidRPr="008163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6306">
        <w:rPr>
          <w:rFonts w:ascii="Arial" w:hAnsi="Arial" w:cs="Arial"/>
          <w:b/>
          <w:bCs/>
          <w:sz w:val="24"/>
          <w:szCs w:val="24"/>
        </w:rPr>
        <w:t>Trojepolski</w:t>
      </w:r>
      <w:bookmarkEnd w:id="0"/>
      <w:proofErr w:type="spellEnd"/>
    </w:p>
    <w:p w14:paraId="63EFC76A" w14:textId="1874B83E" w:rsidR="00852693" w:rsidRPr="00816306" w:rsidRDefault="00852693" w:rsidP="008526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6306">
        <w:rPr>
          <w:rStyle w:val="normaltextrun"/>
          <w:rFonts w:ascii="Arial" w:hAnsi="Arial" w:cs="Arial"/>
          <w:i/>
          <w:iCs/>
        </w:rPr>
        <w:t>Opowieści pielgrzyma</w:t>
      </w:r>
      <w:r w:rsidRPr="00816306">
        <w:rPr>
          <w:rStyle w:val="normaltextrun"/>
          <w:rFonts w:ascii="Arial" w:hAnsi="Arial" w:cs="Arial"/>
        </w:rPr>
        <w:t xml:space="preserve"> powstały w latach 1859</w:t>
      </w:r>
      <w:r w:rsidR="0041117C">
        <w:rPr>
          <w:rStyle w:val="normaltextrun"/>
          <w:rFonts w:ascii="Arial" w:hAnsi="Arial" w:cs="Arial"/>
        </w:rPr>
        <w:t>-</w:t>
      </w:r>
      <w:r w:rsidRPr="00816306">
        <w:rPr>
          <w:rStyle w:val="normaltextrun"/>
          <w:rFonts w:ascii="Arial" w:hAnsi="Arial" w:cs="Arial"/>
        </w:rPr>
        <w:t xml:space="preserve">1863. Ich autorem, jak dowodzą współcześni badacze, był rosyjski mnich </w:t>
      </w:r>
      <w:proofErr w:type="spellStart"/>
      <w:r w:rsidRPr="00816306">
        <w:rPr>
          <w:rStyle w:val="spellingerror"/>
          <w:rFonts w:ascii="Arial" w:hAnsi="Arial" w:cs="Arial"/>
        </w:rPr>
        <w:t>Arsenij</w:t>
      </w:r>
      <w:proofErr w:type="spellEnd"/>
      <w:r w:rsidRPr="00816306">
        <w:rPr>
          <w:rStyle w:val="normaltextrun"/>
          <w:rFonts w:ascii="Arial" w:hAnsi="Arial" w:cs="Arial"/>
        </w:rPr>
        <w:t xml:space="preserve"> (Walentyn) </w:t>
      </w:r>
      <w:proofErr w:type="spellStart"/>
      <w:r w:rsidRPr="00816306">
        <w:rPr>
          <w:rStyle w:val="spellingerror"/>
          <w:rFonts w:ascii="Arial" w:hAnsi="Arial" w:cs="Arial"/>
        </w:rPr>
        <w:t>Trojepolski</w:t>
      </w:r>
      <w:proofErr w:type="spellEnd"/>
      <w:r w:rsidRPr="00816306">
        <w:rPr>
          <w:rStyle w:val="normaltextrun"/>
          <w:rFonts w:ascii="Arial" w:hAnsi="Arial" w:cs="Arial"/>
        </w:rPr>
        <w:t xml:space="preserve"> – obecnie odkrywany i coraz bardziej doceniany duchowy pisarz XIX-wiecznej Rosji. Urodził się w 1804 roku w rodzinie drobnej, rosyjskiej szlachty. Studiował na Wydziale Filologicznym Uniwersytetu Moskiewskiego. W 1825 roku wstąpił do klasztoru św. Symeona w Moskwie. W 1832 roku został kapłanem (w tradycji prawosławnej zwany </w:t>
      </w:r>
      <w:proofErr w:type="spellStart"/>
      <w:r w:rsidRPr="00816306">
        <w:rPr>
          <w:rStyle w:val="spellingerror"/>
          <w:rFonts w:ascii="Arial" w:hAnsi="Arial" w:cs="Arial"/>
        </w:rPr>
        <w:t>hieromnichem</w:t>
      </w:r>
      <w:proofErr w:type="spellEnd"/>
      <w:r w:rsidRPr="00816306">
        <w:rPr>
          <w:rStyle w:val="normaltextrun"/>
          <w:rFonts w:ascii="Arial" w:hAnsi="Arial" w:cs="Arial"/>
        </w:rPr>
        <w:t xml:space="preserve">). Podczas swojego życia wielokrotnie zmieniał miejsca pobytu, przebywał w kilkunastu klasztorach w wielu regionach Rosji. W 1857 roku trafił do klasztoru św. </w:t>
      </w:r>
      <w:proofErr w:type="spellStart"/>
      <w:r w:rsidRPr="00816306">
        <w:rPr>
          <w:rStyle w:val="spellingerror"/>
          <w:rFonts w:ascii="Arial" w:hAnsi="Arial" w:cs="Arial"/>
        </w:rPr>
        <w:t>Pafnutiusa</w:t>
      </w:r>
      <w:proofErr w:type="spellEnd"/>
      <w:r w:rsidRPr="00816306">
        <w:rPr>
          <w:rStyle w:val="normaltextrun"/>
          <w:rFonts w:ascii="Arial" w:hAnsi="Arial" w:cs="Arial"/>
        </w:rPr>
        <w:t xml:space="preserve"> w Borowsku pod Moskwą, gdzie </w:t>
      </w:r>
      <w:r w:rsidR="0041117C">
        <w:rPr>
          <w:rStyle w:val="normaltextrun"/>
          <w:rFonts w:ascii="Arial" w:hAnsi="Arial" w:cs="Arial"/>
        </w:rPr>
        <w:t xml:space="preserve">zmarł w </w:t>
      </w:r>
      <w:r w:rsidRPr="00816306">
        <w:rPr>
          <w:rStyle w:val="normaltextrun"/>
          <w:rFonts w:ascii="Arial" w:hAnsi="Arial" w:cs="Arial"/>
        </w:rPr>
        <w:t>1870</w:t>
      </w:r>
      <w:r w:rsidR="0041117C">
        <w:rPr>
          <w:rStyle w:val="normaltextrun"/>
          <w:rFonts w:ascii="Arial" w:hAnsi="Arial" w:cs="Arial"/>
        </w:rPr>
        <w:t xml:space="preserve"> r.</w:t>
      </w:r>
      <w:r w:rsidRPr="00816306">
        <w:rPr>
          <w:rStyle w:val="normaltextrun"/>
          <w:rFonts w:ascii="Arial" w:hAnsi="Arial" w:cs="Arial"/>
        </w:rPr>
        <w:t xml:space="preserve">. Tam napisał </w:t>
      </w:r>
      <w:r w:rsidRPr="00816306">
        <w:rPr>
          <w:rStyle w:val="normaltextrun"/>
          <w:rFonts w:ascii="Arial" w:hAnsi="Arial" w:cs="Arial"/>
          <w:i/>
          <w:iCs/>
        </w:rPr>
        <w:t>Opowieści pielgrzyma</w:t>
      </w:r>
      <w:r w:rsidRPr="00816306">
        <w:rPr>
          <w:rStyle w:val="normaltextrun"/>
          <w:rFonts w:ascii="Arial" w:hAnsi="Arial" w:cs="Arial"/>
        </w:rPr>
        <w:t>, a także inne</w:t>
      </w:r>
      <w:r w:rsidR="0041117C">
        <w:rPr>
          <w:rStyle w:val="normaltextrun"/>
          <w:rFonts w:ascii="Arial" w:hAnsi="Arial" w:cs="Arial"/>
        </w:rPr>
        <w:t>,</w:t>
      </w:r>
      <w:r w:rsidRPr="00816306">
        <w:rPr>
          <w:rStyle w:val="normaltextrun"/>
          <w:rFonts w:ascii="Arial" w:hAnsi="Arial" w:cs="Arial"/>
        </w:rPr>
        <w:t xml:space="preserve"> liczne pisma poświęcone m.in. teorii i praktyce </w:t>
      </w:r>
      <w:r w:rsidR="00353D83">
        <w:rPr>
          <w:rStyle w:val="normaltextrun"/>
          <w:rFonts w:ascii="Arial" w:hAnsi="Arial" w:cs="Arial"/>
        </w:rPr>
        <w:t>M</w:t>
      </w:r>
      <w:r w:rsidRPr="00816306">
        <w:rPr>
          <w:rStyle w:val="normaltextrun"/>
          <w:rFonts w:ascii="Arial" w:hAnsi="Arial" w:cs="Arial"/>
        </w:rPr>
        <w:t>odlitwy Jezusowej.</w:t>
      </w:r>
      <w:r w:rsidRPr="00816306">
        <w:rPr>
          <w:rStyle w:val="eop"/>
          <w:rFonts w:ascii="Arial" w:hAnsi="Arial" w:cs="Arial"/>
        </w:rPr>
        <w:t> </w:t>
      </w:r>
    </w:p>
    <w:p w14:paraId="00C2227A" w14:textId="77777777" w:rsidR="00852693" w:rsidRPr="00816306" w:rsidRDefault="00852693" w:rsidP="008526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6306">
        <w:rPr>
          <w:rStyle w:val="eop"/>
          <w:rFonts w:ascii="Arial" w:hAnsi="Arial" w:cs="Arial"/>
          <w:color w:val="FF0000"/>
        </w:rPr>
        <w:t> </w:t>
      </w:r>
    </w:p>
    <w:p w14:paraId="32B14430" w14:textId="50CCF252" w:rsidR="00852693" w:rsidRPr="00816306" w:rsidRDefault="00852693" w:rsidP="008526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16306">
        <w:rPr>
          <w:rStyle w:val="normaltextrun"/>
          <w:rFonts w:ascii="Arial" w:hAnsi="Arial" w:cs="Arial"/>
          <w:i/>
          <w:iCs/>
        </w:rPr>
        <w:t xml:space="preserve">Opowieści pielgrzyma to </w:t>
      </w:r>
      <w:r w:rsidRPr="00816306">
        <w:rPr>
          <w:rStyle w:val="normaltextrun"/>
          <w:rFonts w:ascii="Arial" w:hAnsi="Arial" w:cs="Arial"/>
        </w:rPr>
        <w:t xml:space="preserve">wyjątkowe dzieło chrześcijańskiej duchowości, które w barwnym stylu przedstawia drogę do odkrycia i praktyki modlitwy nieustannej, zwanej także </w:t>
      </w:r>
      <w:r w:rsidR="00353D83">
        <w:rPr>
          <w:rStyle w:val="normaltextrun"/>
          <w:rFonts w:ascii="Arial" w:hAnsi="Arial" w:cs="Arial"/>
        </w:rPr>
        <w:t>M</w:t>
      </w:r>
      <w:r w:rsidRPr="00816306">
        <w:rPr>
          <w:rStyle w:val="normaltextrun"/>
          <w:rFonts w:ascii="Arial" w:hAnsi="Arial" w:cs="Arial"/>
        </w:rPr>
        <w:t xml:space="preserve">odlitwą Jezusową czy </w:t>
      </w:r>
      <w:r w:rsidR="00353D83">
        <w:rPr>
          <w:rStyle w:val="normaltextrun"/>
          <w:rFonts w:ascii="Arial" w:hAnsi="Arial" w:cs="Arial"/>
        </w:rPr>
        <w:t>M</w:t>
      </w:r>
      <w:r w:rsidRPr="00816306">
        <w:rPr>
          <w:rStyle w:val="normaltextrun"/>
          <w:rFonts w:ascii="Arial" w:hAnsi="Arial" w:cs="Arial"/>
        </w:rPr>
        <w:t xml:space="preserve">odlitwą </w:t>
      </w:r>
      <w:r w:rsidR="00353D83">
        <w:rPr>
          <w:rStyle w:val="normaltextrun"/>
          <w:rFonts w:ascii="Arial" w:hAnsi="Arial" w:cs="Arial"/>
        </w:rPr>
        <w:t>S</w:t>
      </w:r>
      <w:r w:rsidRPr="00816306">
        <w:rPr>
          <w:rStyle w:val="normaltextrun"/>
          <w:rFonts w:ascii="Arial" w:hAnsi="Arial" w:cs="Arial"/>
        </w:rPr>
        <w:t>erca. Tytułowy pielgrzym wyrusza w drogę, by się dowiedzieć, co oznaczają biblijne słowa „Nieustannie się módlcie”. Wędrując</w:t>
      </w:r>
      <w:r w:rsidR="0041117C">
        <w:rPr>
          <w:rStyle w:val="normaltextrun"/>
          <w:rFonts w:ascii="Arial" w:hAnsi="Arial" w:cs="Arial"/>
        </w:rPr>
        <w:t>,</w:t>
      </w:r>
      <w:r w:rsidRPr="00816306">
        <w:rPr>
          <w:rStyle w:val="normaltextrun"/>
          <w:rFonts w:ascii="Arial" w:hAnsi="Arial" w:cs="Arial"/>
        </w:rPr>
        <w:t xml:space="preserve"> poznaje modlitwę Jezusową i zaczyna żyć zgodnie z wolą Bożą. Jego historia to mistrzowska opowieść o tym, jak Bóg zmienia życie człowieka.</w:t>
      </w:r>
      <w:r w:rsidRPr="00816306">
        <w:rPr>
          <w:rStyle w:val="eop"/>
          <w:rFonts w:ascii="Arial" w:hAnsi="Arial" w:cs="Arial"/>
        </w:rPr>
        <w:t> </w:t>
      </w:r>
    </w:p>
    <w:p w14:paraId="7ED1C157" w14:textId="77777777" w:rsidR="00852693" w:rsidRPr="00816306" w:rsidRDefault="00852693" w:rsidP="008526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591C32C" w14:textId="43BE7838" w:rsidR="00852693" w:rsidRPr="00816306" w:rsidRDefault="00852693" w:rsidP="008526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6306">
        <w:rPr>
          <w:rStyle w:val="normaltextrun"/>
          <w:rFonts w:ascii="Arial" w:hAnsi="Arial" w:cs="Arial"/>
        </w:rPr>
        <w:t>Pismo to, uważane do niedawna za anonimowe, doczekało się wielu wydań w różnych językach świata. Niniejsze, piąte</w:t>
      </w:r>
      <w:r w:rsidR="0041117C">
        <w:rPr>
          <w:rStyle w:val="normaltextrun"/>
          <w:rFonts w:ascii="Arial" w:hAnsi="Arial" w:cs="Arial"/>
        </w:rPr>
        <w:t>,</w:t>
      </w:r>
      <w:r w:rsidRPr="00816306">
        <w:rPr>
          <w:rStyle w:val="normaltextrun"/>
          <w:rFonts w:ascii="Arial" w:hAnsi="Arial" w:cs="Arial"/>
        </w:rPr>
        <w:t xml:space="preserve"> wydanie zawiera nowy wstęp, w którym przedstawiono historię powstania dzieła oraz wyjaśniono kwestię jego autorstwa.</w:t>
      </w:r>
      <w:r w:rsidRPr="00816306">
        <w:rPr>
          <w:rStyle w:val="eop"/>
          <w:rFonts w:ascii="Arial" w:hAnsi="Arial" w:cs="Arial"/>
        </w:rPr>
        <w:t> </w:t>
      </w:r>
    </w:p>
    <w:p w14:paraId="53F95D3E" w14:textId="77777777" w:rsidR="00852693" w:rsidRPr="00816306" w:rsidRDefault="00852693" w:rsidP="008526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6306">
        <w:rPr>
          <w:rStyle w:val="eop"/>
          <w:rFonts w:ascii="Arial" w:hAnsi="Arial" w:cs="Arial"/>
        </w:rPr>
        <w:t> </w:t>
      </w:r>
    </w:p>
    <w:p w14:paraId="01B4DE64" w14:textId="61791EC9" w:rsidR="00852693" w:rsidRPr="00816306" w:rsidRDefault="00852693" w:rsidP="001D0824">
      <w:pPr>
        <w:rPr>
          <w:rFonts w:ascii="Arial" w:hAnsi="Arial" w:cs="Arial"/>
          <w:i/>
          <w:iCs/>
          <w:sz w:val="24"/>
          <w:szCs w:val="24"/>
        </w:rPr>
      </w:pPr>
      <w:r w:rsidRPr="00816306">
        <w:rPr>
          <w:rFonts w:ascii="Arial" w:hAnsi="Arial" w:cs="Arial"/>
          <w:sz w:val="24"/>
          <w:szCs w:val="24"/>
        </w:rPr>
        <w:t xml:space="preserve">– </w:t>
      </w:r>
      <w:r w:rsidRPr="00816306">
        <w:rPr>
          <w:rStyle w:val="Uwydatnienie"/>
          <w:rFonts w:ascii="Arial" w:hAnsi="Arial" w:cs="Arial"/>
          <w:sz w:val="24"/>
          <w:szCs w:val="24"/>
        </w:rPr>
        <w:t>Tak, to prawda, że niemało jest kazań o modlitwie, sporo jest też o niej pouczeń różnych pisarzy, ale ponieważ wszystkie ich rozważania opierają się najczęściej na rozmyślaniach, na wyobrażeniach własnego umysłu, a nie na prawdziwym doświadczeniu, to więcej mówią one o właściwościach modlitwy, niż o istocie jej samej. Jeden snuje przepiękne rozważania o konieczności modlitwy, inny o jej sile i dobroczynnym wpływie, jeszcze inny o środkach prowadzących do jej pełni, to znaczy o tym, że przy modlitwie potrzebne są: gorliwość, skupienie uwagi, gorącość serca, czystość myśli, pojednanie z nieprzyjaciółmi, pokora, skrucha i tak dalej. Ale czym jest modlitwa i jak się jej nauczyć?</w:t>
      </w:r>
      <w:r w:rsidRPr="00816306">
        <w:rPr>
          <w:rFonts w:ascii="Arial" w:hAnsi="Arial" w:cs="Arial"/>
          <w:sz w:val="24"/>
          <w:szCs w:val="24"/>
        </w:rPr>
        <w:t xml:space="preserve"> – czytamy w </w:t>
      </w:r>
      <w:r w:rsidRPr="00816306">
        <w:rPr>
          <w:rFonts w:ascii="Arial" w:hAnsi="Arial" w:cs="Arial"/>
          <w:i/>
          <w:iCs/>
          <w:sz w:val="24"/>
          <w:szCs w:val="24"/>
        </w:rPr>
        <w:t>Opowieściach pielgrzyma.</w:t>
      </w:r>
    </w:p>
    <w:p w14:paraId="079200A2" w14:textId="320BD63F" w:rsidR="00816306" w:rsidRPr="00353D83" w:rsidRDefault="000C1B65" w:rsidP="001D08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Fragment w</w:t>
      </w:r>
      <w:r w:rsidR="00816306" w:rsidRPr="00353D83">
        <w:rPr>
          <w:rFonts w:ascii="Arial" w:hAnsi="Arial" w:cs="Arial"/>
          <w:b/>
          <w:bCs/>
          <w:sz w:val="24"/>
          <w:szCs w:val="24"/>
        </w:rPr>
        <w:t xml:space="preserve">stęp od wydawcy do wydania </w:t>
      </w:r>
      <w:r w:rsidR="0041117C">
        <w:rPr>
          <w:rFonts w:ascii="Arial" w:hAnsi="Arial" w:cs="Arial"/>
          <w:b/>
          <w:bCs/>
          <w:sz w:val="24"/>
          <w:szCs w:val="24"/>
        </w:rPr>
        <w:t>piątego</w:t>
      </w:r>
      <w:r w:rsidR="00816306" w:rsidRPr="00353D83">
        <w:rPr>
          <w:rFonts w:ascii="Arial" w:hAnsi="Arial" w:cs="Arial"/>
          <w:b/>
          <w:bCs/>
          <w:sz w:val="24"/>
          <w:szCs w:val="24"/>
        </w:rPr>
        <w:t>:</w:t>
      </w:r>
    </w:p>
    <w:p w14:paraId="1BAD0C50" w14:textId="1AAE24AC" w:rsidR="00816306" w:rsidRDefault="00816306" w:rsidP="001D0824">
      <w:pPr>
        <w:rPr>
          <w:rFonts w:ascii="Arial" w:hAnsi="Arial" w:cs="Arial"/>
          <w:sz w:val="24"/>
          <w:szCs w:val="24"/>
        </w:rPr>
      </w:pPr>
      <w:r w:rsidRPr="00816306">
        <w:rPr>
          <w:rFonts w:ascii="Arial" w:hAnsi="Arial" w:cs="Arial"/>
          <w:sz w:val="24"/>
          <w:szCs w:val="24"/>
        </w:rPr>
        <w:t xml:space="preserve">Bartłomiej Wolszleger OP: „Kiedy w 1988 roku po raz pierwszy wydaliśmy </w:t>
      </w:r>
      <w:r w:rsidRPr="00353D83">
        <w:rPr>
          <w:rFonts w:ascii="Arial" w:hAnsi="Arial" w:cs="Arial"/>
          <w:i/>
          <w:iCs/>
          <w:sz w:val="24"/>
          <w:szCs w:val="24"/>
        </w:rPr>
        <w:t>Opowieści pielgrzyma</w:t>
      </w:r>
      <w:r w:rsidRPr="00816306">
        <w:rPr>
          <w:rFonts w:ascii="Arial" w:hAnsi="Arial" w:cs="Arial"/>
          <w:sz w:val="24"/>
          <w:szCs w:val="24"/>
        </w:rPr>
        <w:t xml:space="preserve">, o. Placyd Galiński OSB swoje wprowadzenie, które w tym wydaniu zamieszczamy w skróconej wersji, rozpoczął od słów: </w:t>
      </w:r>
      <w:r w:rsidR="0041117C">
        <w:rPr>
          <w:rFonts w:ascii="Arial" w:hAnsi="Arial" w:cs="Arial"/>
          <w:sz w:val="24"/>
          <w:szCs w:val="24"/>
        </w:rPr>
        <w:t>»</w:t>
      </w:r>
      <w:r w:rsidRPr="00816306">
        <w:rPr>
          <w:rFonts w:ascii="Arial" w:hAnsi="Arial" w:cs="Arial"/>
          <w:sz w:val="24"/>
          <w:szCs w:val="24"/>
        </w:rPr>
        <w:t xml:space="preserve">Prawdopodobnie nigdy nie będzie wiadomo, kto jest autorem </w:t>
      </w:r>
      <w:r w:rsidRPr="000C1B65">
        <w:rPr>
          <w:rFonts w:ascii="Arial" w:hAnsi="Arial" w:cs="Arial"/>
          <w:i/>
          <w:iCs/>
          <w:sz w:val="24"/>
          <w:szCs w:val="24"/>
        </w:rPr>
        <w:t>Opowieści pielgrzyma</w:t>
      </w:r>
      <w:r w:rsidR="0041117C">
        <w:rPr>
          <w:rFonts w:ascii="Arial" w:hAnsi="Arial" w:cs="Arial"/>
          <w:sz w:val="24"/>
          <w:szCs w:val="24"/>
        </w:rPr>
        <w:t>«</w:t>
      </w:r>
      <w:r w:rsidRPr="00816306">
        <w:rPr>
          <w:rFonts w:ascii="Arial" w:hAnsi="Arial" w:cs="Arial"/>
          <w:sz w:val="24"/>
          <w:szCs w:val="24"/>
        </w:rPr>
        <w:t xml:space="preserve">. Od tego czasu minęło już ponad trzydzieści lat. W tym czasie wielokrotnie wznawialiśmy tę niezwykłą książkę, która dla wielu stała się początkiem praktyki nieustannej modlitwy Jezusowej. Dzieło to było tłumaczone na wiele języków i wzbudzało zachwyt wśród tych, którzy po nie </w:t>
      </w:r>
      <w:r w:rsidRPr="00816306">
        <w:rPr>
          <w:rFonts w:ascii="Arial" w:hAnsi="Arial" w:cs="Arial"/>
          <w:sz w:val="24"/>
          <w:szCs w:val="24"/>
        </w:rPr>
        <w:lastRenderedPageBreak/>
        <w:t xml:space="preserve">sięgnęli. Wielu się zastanawiało, kim jest jego autor, czy to na pewno jest rosyjski chłop z uschłą ręką, który przemierza bezkresy rosyjskiego imperium, czy też może pod jego postacią kryje się ktoś inny. Dziś, dzięki wytrwałej pracy Aleksieja </w:t>
      </w:r>
      <w:proofErr w:type="spellStart"/>
      <w:r w:rsidRPr="00816306">
        <w:rPr>
          <w:rFonts w:ascii="Arial" w:hAnsi="Arial" w:cs="Arial"/>
          <w:sz w:val="24"/>
          <w:szCs w:val="24"/>
        </w:rPr>
        <w:t>Pentkowskiego</w:t>
      </w:r>
      <w:proofErr w:type="spellEnd"/>
      <w:r w:rsidRPr="00816306">
        <w:rPr>
          <w:rFonts w:ascii="Arial" w:hAnsi="Arial" w:cs="Arial"/>
          <w:sz w:val="24"/>
          <w:szCs w:val="24"/>
        </w:rPr>
        <w:t xml:space="preserve">, który niestrudzenie badał zasoby Biblioteki Narodowej w Moskwie, wiemy, że autorem tego niezwykle ciekawego dzieła jest </w:t>
      </w:r>
      <w:proofErr w:type="spellStart"/>
      <w:r w:rsidRPr="00816306">
        <w:rPr>
          <w:rFonts w:ascii="Arial" w:hAnsi="Arial" w:cs="Arial"/>
          <w:sz w:val="24"/>
          <w:szCs w:val="24"/>
        </w:rPr>
        <w:t>hieromnich</w:t>
      </w:r>
      <w:proofErr w:type="spellEnd"/>
      <w:r w:rsidRPr="00816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6">
        <w:rPr>
          <w:rFonts w:ascii="Arial" w:hAnsi="Arial" w:cs="Arial"/>
          <w:sz w:val="24"/>
          <w:szCs w:val="24"/>
        </w:rPr>
        <w:t>Arsenij</w:t>
      </w:r>
      <w:proofErr w:type="spellEnd"/>
      <w:r w:rsidRPr="00816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06">
        <w:rPr>
          <w:rFonts w:ascii="Arial" w:hAnsi="Arial" w:cs="Arial"/>
          <w:sz w:val="24"/>
          <w:szCs w:val="24"/>
        </w:rPr>
        <w:t>Trojepolski</w:t>
      </w:r>
      <w:proofErr w:type="spellEnd"/>
      <w:r w:rsidRPr="00816306">
        <w:rPr>
          <w:rFonts w:ascii="Arial" w:hAnsi="Arial" w:cs="Arial"/>
          <w:sz w:val="24"/>
          <w:szCs w:val="24"/>
        </w:rPr>
        <w:t xml:space="preserve">. </w:t>
      </w:r>
    </w:p>
    <w:p w14:paraId="6ABA7999" w14:textId="3C8AF631" w:rsidR="00353D83" w:rsidRPr="00816306" w:rsidRDefault="00353D83" w:rsidP="001D08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sectPr w:rsidR="00353D83" w:rsidRPr="0081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24"/>
    <w:rsid w:val="000C1B65"/>
    <w:rsid w:val="001D0824"/>
    <w:rsid w:val="00353D83"/>
    <w:rsid w:val="0041117C"/>
    <w:rsid w:val="004A1437"/>
    <w:rsid w:val="00597525"/>
    <w:rsid w:val="00816306"/>
    <w:rsid w:val="00852693"/>
    <w:rsid w:val="00A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CE38"/>
  <w15:chartTrackingRefBased/>
  <w15:docId w15:val="{FD95E2A2-7B87-4C6D-B33C-9C2FF0AE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52693"/>
    <w:rPr>
      <w:i/>
      <w:iCs/>
    </w:rPr>
  </w:style>
  <w:style w:type="paragraph" w:customStyle="1" w:styleId="paragraph">
    <w:name w:val="paragraph"/>
    <w:basedOn w:val="Normalny"/>
    <w:rsid w:val="0085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2693"/>
  </w:style>
  <w:style w:type="character" w:customStyle="1" w:styleId="spellingerror">
    <w:name w:val="spellingerror"/>
    <w:basedOn w:val="Domylnaczcionkaakapitu"/>
    <w:rsid w:val="00852693"/>
  </w:style>
  <w:style w:type="character" w:customStyle="1" w:styleId="eop">
    <w:name w:val="eop"/>
    <w:basedOn w:val="Domylnaczcionkaakapitu"/>
    <w:rsid w:val="00852693"/>
  </w:style>
  <w:style w:type="paragraph" w:styleId="NormalnyWeb">
    <w:name w:val="Normal (Web)"/>
    <w:basedOn w:val="Normalny"/>
    <w:uiPriority w:val="99"/>
    <w:unhideWhenUsed/>
    <w:rsid w:val="0035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D83"/>
    <w:rPr>
      <w:sz w:val="20"/>
      <w:szCs w:val="20"/>
    </w:rPr>
  </w:style>
  <w:style w:type="paragraph" w:styleId="Poprawka">
    <w:name w:val="Revision"/>
    <w:hidden/>
    <w:uiPriority w:val="99"/>
    <w:semiHidden/>
    <w:rsid w:val="0041117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4</cp:revision>
  <dcterms:created xsi:type="dcterms:W3CDTF">2023-03-06T11:24:00Z</dcterms:created>
  <dcterms:modified xsi:type="dcterms:W3CDTF">2023-03-06T11:37:00Z</dcterms:modified>
</cp:coreProperties>
</file>