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7E6D" w14:textId="0FDED285" w:rsidR="008D3E06" w:rsidRPr="00DF2608" w:rsidRDefault="005B47A9" w:rsidP="0031698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F2608">
        <w:rPr>
          <w:rFonts w:ascii="Arial" w:hAnsi="Arial" w:cs="Arial"/>
          <w:sz w:val="24"/>
          <w:szCs w:val="24"/>
        </w:rPr>
        <w:t>Poznań, listopad 2022 r.</w:t>
      </w:r>
    </w:p>
    <w:p w14:paraId="723EE1E6" w14:textId="716D2D7C" w:rsidR="005B47A9" w:rsidRPr="00DF2608" w:rsidRDefault="005B47A9" w:rsidP="0031698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476F4D9" w14:textId="6E0B4DCD" w:rsidR="005B47A9" w:rsidRPr="00DF2608" w:rsidRDefault="005B47A9" w:rsidP="003169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2608">
        <w:rPr>
          <w:rFonts w:ascii="Arial" w:hAnsi="Arial" w:cs="Arial"/>
          <w:sz w:val="24"/>
          <w:szCs w:val="24"/>
        </w:rPr>
        <w:t>INFORMACJA PRASOWA</w:t>
      </w:r>
    </w:p>
    <w:p w14:paraId="42B4AB62" w14:textId="281F9676" w:rsidR="005B47A9" w:rsidRPr="00DF2608" w:rsidRDefault="005B47A9" w:rsidP="003169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EDBE7C2" w14:textId="068A6C0E" w:rsidR="005B47A9" w:rsidRPr="00DF2608" w:rsidRDefault="005C62A2" w:rsidP="0031698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608">
        <w:rPr>
          <w:rFonts w:ascii="Arial" w:hAnsi="Arial" w:cs="Arial"/>
          <w:b/>
          <w:bCs/>
          <w:i/>
          <w:iCs/>
          <w:sz w:val="24"/>
          <w:szCs w:val="24"/>
        </w:rPr>
        <w:t>Katolicki dżentelmen</w:t>
      </w:r>
      <w:r w:rsidRPr="00DF2608">
        <w:rPr>
          <w:rFonts w:ascii="Arial" w:hAnsi="Arial" w:cs="Arial"/>
          <w:b/>
          <w:bCs/>
          <w:sz w:val="24"/>
          <w:szCs w:val="24"/>
        </w:rPr>
        <w:t>, Sam Guzman</w:t>
      </w:r>
    </w:p>
    <w:p w14:paraId="7980F202" w14:textId="77777777" w:rsidR="005C62A2" w:rsidRPr="00DF2608" w:rsidRDefault="005C62A2" w:rsidP="0031698C">
      <w:pPr>
        <w:pStyle w:val="NormalnyWeb"/>
        <w:rPr>
          <w:rFonts w:ascii="Arial" w:hAnsi="Arial" w:cs="Arial"/>
        </w:rPr>
      </w:pPr>
      <w:r w:rsidRPr="00DF2608">
        <w:rPr>
          <w:rFonts w:ascii="Arial" w:hAnsi="Arial" w:cs="Arial"/>
        </w:rPr>
        <w:t xml:space="preserve">Sam Guzman pokazuje, że katolicki dżentelmen nie może być bożonarodzeniowym i wielkanocnym „katolikiem od święta”, traktującym wiarę jak bufet, przy którym zamawia się przekonania pasujące do określonego stylu życia. Powinien postępować w zgodzie z prawdą objawioną przez Chrystusa Pana. </w:t>
      </w:r>
    </w:p>
    <w:p w14:paraId="62D1313C" w14:textId="70FEFC3B" w:rsidR="005C62A2" w:rsidRPr="00DF2608" w:rsidRDefault="005C62A2" w:rsidP="0031698C">
      <w:pPr>
        <w:pStyle w:val="NormalnyWeb"/>
        <w:rPr>
          <w:rFonts w:ascii="Arial" w:hAnsi="Arial" w:cs="Arial"/>
        </w:rPr>
      </w:pPr>
      <w:r w:rsidRPr="00DF2608">
        <w:rPr>
          <w:rFonts w:ascii="Arial" w:hAnsi="Arial" w:cs="Arial"/>
        </w:rPr>
        <w:t>Dzisiaj, kiedy – jak nigdy dotąd – kwestionuje się nawet samo znaczenie bycia mężczyzną, warto na nowo postawić pytanie</w:t>
      </w:r>
      <w:r w:rsidRPr="00DF2608">
        <w:rPr>
          <w:rStyle w:val="Uwydatnienie"/>
          <w:rFonts w:ascii="Arial" w:hAnsi="Arial" w:cs="Arial"/>
        </w:rPr>
        <w:t xml:space="preserve"> </w:t>
      </w:r>
      <w:r w:rsidRPr="00DF2608">
        <w:rPr>
          <w:rFonts w:ascii="Arial" w:hAnsi="Arial" w:cs="Arial"/>
        </w:rPr>
        <w:t>o to, kim jest mężczyzna i jak ma nim być. Autor w zwięzłych rozważaniach zajmuje się różnymi aspektami męskości, w tym m.in.: wychowaniem, życiem duchowym, tradycją.</w:t>
      </w:r>
    </w:p>
    <w:p w14:paraId="2B083A47" w14:textId="0B4BD738" w:rsidR="005B47A9" w:rsidRPr="00DF2608" w:rsidRDefault="005C62A2" w:rsidP="0031698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608">
        <w:rPr>
          <w:rFonts w:ascii="Arial" w:hAnsi="Arial" w:cs="Arial"/>
          <w:sz w:val="24"/>
          <w:szCs w:val="24"/>
        </w:rPr>
        <w:t xml:space="preserve">– </w:t>
      </w:r>
      <w:r w:rsidRPr="00DF2608">
        <w:rPr>
          <w:rStyle w:val="Uwydatnienie"/>
          <w:rFonts w:ascii="Arial" w:hAnsi="Arial" w:cs="Arial"/>
          <w:color w:val="000000"/>
          <w:sz w:val="24"/>
          <w:szCs w:val="24"/>
        </w:rPr>
        <w:t>Zapraszam cię w podróż po świecie katolickiej męskości. To ścieżka pełna przygód i zmagań, porażek i zwy</w:t>
      </w:r>
      <w:r w:rsidRPr="00DF2608">
        <w:rPr>
          <w:rStyle w:val="Uwydatnienie"/>
          <w:rFonts w:ascii="Arial" w:hAnsi="Arial" w:cs="Arial"/>
          <w:color w:val="000000"/>
          <w:sz w:val="24"/>
          <w:szCs w:val="24"/>
        </w:rPr>
        <w:softHyphen/>
        <w:t>cięstw, walki i miłości. To niełatwa droga, ale jedyna, którą warto podążać – ponieważ cel jest o wiele lepszy, niż jesteś w stanie sobie wyobrazić</w:t>
      </w:r>
      <w:r w:rsidRPr="00DF2608">
        <w:rPr>
          <w:rFonts w:ascii="Arial" w:hAnsi="Arial" w:cs="Arial"/>
          <w:sz w:val="24"/>
          <w:szCs w:val="24"/>
        </w:rPr>
        <w:t xml:space="preserve"> – napisał Sam Guzman w książce </w:t>
      </w:r>
      <w:r w:rsidRPr="00DF2608">
        <w:rPr>
          <w:rFonts w:ascii="Arial" w:hAnsi="Arial" w:cs="Arial"/>
          <w:i/>
          <w:iCs/>
          <w:sz w:val="24"/>
          <w:szCs w:val="24"/>
        </w:rPr>
        <w:t xml:space="preserve">Katolicki dżentelmen </w:t>
      </w:r>
      <w:r w:rsidRPr="00DF2608">
        <w:rPr>
          <w:rFonts w:ascii="Arial" w:hAnsi="Arial" w:cs="Arial"/>
          <w:sz w:val="24"/>
          <w:szCs w:val="24"/>
        </w:rPr>
        <w:t xml:space="preserve">(tytuł oryginalny: </w:t>
      </w:r>
      <w:r w:rsidRPr="00DF2608">
        <w:rPr>
          <w:rFonts w:ascii="Arial" w:hAnsi="Arial" w:cs="Arial"/>
          <w:i/>
          <w:iCs/>
          <w:sz w:val="24"/>
          <w:szCs w:val="24"/>
        </w:rPr>
        <w:t xml:space="preserve">The </w:t>
      </w:r>
      <w:proofErr w:type="spellStart"/>
      <w:r w:rsidRPr="00DF2608">
        <w:rPr>
          <w:rFonts w:ascii="Arial" w:hAnsi="Arial" w:cs="Arial"/>
          <w:i/>
          <w:iCs/>
          <w:sz w:val="24"/>
          <w:szCs w:val="24"/>
        </w:rPr>
        <w:t>Catholic</w:t>
      </w:r>
      <w:proofErr w:type="spellEnd"/>
      <w:r w:rsidRPr="00DF2608">
        <w:rPr>
          <w:rFonts w:ascii="Arial" w:hAnsi="Arial" w:cs="Arial"/>
          <w:i/>
          <w:iCs/>
          <w:sz w:val="24"/>
          <w:szCs w:val="24"/>
        </w:rPr>
        <w:t xml:space="preserve"> Gentleman</w:t>
      </w:r>
      <w:r w:rsidR="00FB21D1" w:rsidRPr="00DF2608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FB21D1" w:rsidRPr="00DF2608">
        <w:rPr>
          <w:rFonts w:ascii="Arial" w:hAnsi="Arial" w:cs="Arial"/>
          <w:i/>
          <w:iCs/>
          <w:sz w:val="24"/>
          <w:szCs w:val="24"/>
        </w:rPr>
        <w:t>Living</w:t>
      </w:r>
      <w:proofErr w:type="spellEnd"/>
      <w:r w:rsidR="00FB21D1" w:rsidRPr="00DF26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B21D1" w:rsidRPr="00DF2608">
        <w:rPr>
          <w:rFonts w:ascii="Arial" w:hAnsi="Arial" w:cs="Arial"/>
          <w:i/>
          <w:iCs/>
          <w:sz w:val="24"/>
          <w:szCs w:val="24"/>
        </w:rPr>
        <w:t>Authentic</w:t>
      </w:r>
      <w:proofErr w:type="spellEnd"/>
      <w:r w:rsidR="00FB21D1" w:rsidRPr="00DF26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B21D1" w:rsidRPr="00DF2608">
        <w:rPr>
          <w:rFonts w:ascii="Arial" w:hAnsi="Arial" w:cs="Arial"/>
          <w:i/>
          <w:iCs/>
          <w:sz w:val="24"/>
          <w:szCs w:val="24"/>
        </w:rPr>
        <w:t>Manhood</w:t>
      </w:r>
      <w:proofErr w:type="spellEnd"/>
      <w:r w:rsidR="00FB21D1" w:rsidRPr="00DF260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FB21D1" w:rsidRPr="00DF2608">
        <w:rPr>
          <w:rFonts w:ascii="Arial" w:hAnsi="Arial" w:cs="Arial"/>
          <w:i/>
          <w:iCs/>
          <w:sz w:val="24"/>
          <w:szCs w:val="24"/>
        </w:rPr>
        <w:t>Today</w:t>
      </w:r>
      <w:proofErr w:type="spellEnd"/>
      <w:r w:rsidRPr="00DF2608">
        <w:rPr>
          <w:rFonts w:ascii="Arial" w:hAnsi="Arial" w:cs="Arial"/>
          <w:sz w:val="24"/>
          <w:szCs w:val="24"/>
        </w:rPr>
        <w:t>).</w:t>
      </w:r>
    </w:p>
    <w:p w14:paraId="3B73ED46" w14:textId="3A1F1D5E" w:rsidR="007166AF" w:rsidRPr="00DF2608" w:rsidRDefault="00960E56" w:rsidP="0031698C">
      <w:pPr>
        <w:spacing w:line="240" w:lineRule="auto"/>
        <w:rPr>
          <w:rFonts w:ascii="Arial" w:hAnsi="Arial" w:cs="Arial"/>
          <w:sz w:val="24"/>
          <w:szCs w:val="24"/>
        </w:rPr>
      </w:pPr>
      <w:r w:rsidRPr="00DF2608">
        <w:rPr>
          <w:rFonts w:ascii="Arial" w:hAnsi="Arial" w:cs="Arial"/>
          <w:i/>
          <w:iCs/>
          <w:sz w:val="24"/>
          <w:szCs w:val="24"/>
        </w:rPr>
        <w:t>Katolicki dżentelmen</w:t>
      </w:r>
      <w:r w:rsidRPr="00DF2608">
        <w:rPr>
          <w:rFonts w:ascii="Arial" w:hAnsi="Arial" w:cs="Arial"/>
          <w:sz w:val="24"/>
          <w:szCs w:val="24"/>
        </w:rPr>
        <w:t xml:space="preserve"> to solidny i praktyczny przewodnik po zdrowej i dobrej męskości. Odwołuje się do ponadczasowej mądrości Kościoła katolickiego, aby odpowiedzieć na ważne pytania, które zadaje sobie obecnie wielu mężczyzn. W krótkich, </w:t>
      </w:r>
      <w:r w:rsidR="00FB21D1" w:rsidRPr="00DF2608">
        <w:rPr>
          <w:rFonts w:ascii="Arial" w:hAnsi="Arial" w:cs="Arial"/>
          <w:sz w:val="24"/>
          <w:szCs w:val="24"/>
        </w:rPr>
        <w:t xml:space="preserve">przystępnych </w:t>
      </w:r>
      <w:r w:rsidRPr="00DF2608">
        <w:rPr>
          <w:rFonts w:ascii="Arial" w:hAnsi="Arial" w:cs="Arial"/>
          <w:sz w:val="24"/>
          <w:szCs w:val="24"/>
        </w:rPr>
        <w:t xml:space="preserve">rozdziałach, autor oferuje zwięzłe spostrzeżenia </w:t>
      </w:r>
      <w:r w:rsidR="002A702B" w:rsidRPr="00DF2608">
        <w:rPr>
          <w:rFonts w:ascii="Arial" w:hAnsi="Arial" w:cs="Arial"/>
          <w:sz w:val="24"/>
          <w:szCs w:val="24"/>
        </w:rPr>
        <w:t xml:space="preserve">m.in. </w:t>
      </w:r>
      <w:r w:rsidRPr="00DF2608">
        <w:rPr>
          <w:rFonts w:ascii="Arial" w:hAnsi="Arial" w:cs="Arial"/>
          <w:sz w:val="24"/>
          <w:szCs w:val="24"/>
        </w:rPr>
        <w:t>na</w:t>
      </w:r>
      <w:r w:rsidR="002A702B" w:rsidRPr="00DF2608">
        <w:rPr>
          <w:rFonts w:ascii="Arial" w:hAnsi="Arial" w:cs="Arial"/>
          <w:sz w:val="24"/>
          <w:szCs w:val="24"/>
        </w:rPr>
        <w:t xml:space="preserve"> takie</w:t>
      </w:r>
      <w:r w:rsidRPr="00DF2608">
        <w:rPr>
          <w:rFonts w:ascii="Arial" w:hAnsi="Arial" w:cs="Arial"/>
          <w:sz w:val="24"/>
          <w:szCs w:val="24"/>
        </w:rPr>
        <w:t xml:space="preserve"> </w:t>
      </w:r>
      <w:r w:rsidR="002A702B" w:rsidRPr="00DF2608">
        <w:rPr>
          <w:rFonts w:ascii="Arial" w:hAnsi="Arial" w:cs="Arial"/>
          <w:sz w:val="24"/>
          <w:szCs w:val="24"/>
        </w:rPr>
        <w:t>tematy</w:t>
      </w:r>
      <w:r w:rsidRPr="00DF2608">
        <w:rPr>
          <w:rFonts w:ascii="Arial" w:hAnsi="Arial" w:cs="Arial"/>
          <w:sz w:val="24"/>
          <w:szCs w:val="24"/>
        </w:rPr>
        <w:t>.: Jak poznać, że jest się autentycznym mężczyzną? Dlaczego nasze ciała mają znaczenie? Jaką wartość ma tradycja? C</w:t>
      </w:r>
      <w:r w:rsidR="002A702B" w:rsidRPr="00DF2608">
        <w:rPr>
          <w:rFonts w:ascii="Arial" w:hAnsi="Arial" w:cs="Arial"/>
          <w:sz w:val="24"/>
          <w:szCs w:val="24"/>
        </w:rPr>
        <w:t>o daje uprzejmość</w:t>
      </w:r>
      <w:r w:rsidRPr="00DF2608">
        <w:rPr>
          <w:rFonts w:ascii="Arial" w:hAnsi="Arial" w:cs="Arial"/>
          <w:sz w:val="24"/>
          <w:szCs w:val="24"/>
        </w:rPr>
        <w:t>? Czym jest prawdziwa świętość i jak ją osiągnąć? Jak radzić sobie z porażką w życiu duchowym</w:t>
      </w:r>
      <w:r w:rsidR="002A702B" w:rsidRPr="00DF2608">
        <w:rPr>
          <w:rFonts w:ascii="Arial" w:hAnsi="Arial" w:cs="Arial"/>
          <w:sz w:val="24"/>
          <w:szCs w:val="24"/>
        </w:rPr>
        <w:t>, rodzinnym i zawodowym?</w:t>
      </w:r>
      <w:r w:rsidR="00FB21D1" w:rsidRPr="00DF2608">
        <w:rPr>
          <w:rFonts w:ascii="Arial" w:hAnsi="Arial" w:cs="Arial"/>
          <w:sz w:val="24"/>
          <w:szCs w:val="24"/>
        </w:rPr>
        <w:t xml:space="preserve"> Jakie znaczenie ma udział mężczyzn w wychowywaniu dzieci, zwłaszcza synów?</w:t>
      </w:r>
    </w:p>
    <w:p w14:paraId="2F9442C8" w14:textId="0EB177CE" w:rsidR="00DA0FC5" w:rsidRPr="00DF2608" w:rsidRDefault="00DA0FC5" w:rsidP="0031698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608">
        <w:rPr>
          <w:rFonts w:ascii="Arial" w:hAnsi="Arial" w:cs="Arial"/>
          <w:sz w:val="24"/>
          <w:szCs w:val="24"/>
        </w:rPr>
        <w:t xml:space="preserve">S. Guzman oprócz zwartych i konkretnych odpowiedzi na te wszystkie pytania, odnosi się również do kwestii: czystości, wartości pracy, wiedzy, wiary, istoty i znaczenia świętości oraz opanowania. Podkreśla przy tym konieczności podejmowania przez mężczyznę wysiłku, pomocy słabszym oraz szukania drogi do autentycznego szczęścia – swojego i tych, za których odpowiada. </w:t>
      </w:r>
    </w:p>
    <w:p w14:paraId="3F6D85B3" w14:textId="3AA37B17" w:rsidR="005B47A9" w:rsidRPr="00DF2608" w:rsidRDefault="005B47A9" w:rsidP="007166A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608">
        <w:rPr>
          <w:rFonts w:ascii="Arial" w:hAnsi="Arial" w:cs="Arial"/>
          <w:b/>
          <w:bCs/>
          <w:sz w:val="24"/>
          <w:szCs w:val="24"/>
        </w:rPr>
        <w:t>Patronat nad książką objęli:</w:t>
      </w:r>
      <w:r w:rsidR="007166AF" w:rsidRPr="00DF2608">
        <w:rPr>
          <w:rFonts w:ascii="Arial" w:hAnsi="Arial" w:cs="Arial"/>
          <w:b/>
          <w:bCs/>
          <w:sz w:val="24"/>
          <w:szCs w:val="24"/>
        </w:rPr>
        <w:br/>
      </w:r>
      <w:r w:rsidR="00DF2608" w:rsidRPr="00DF2608">
        <w:rPr>
          <w:rFonts w:ascii="Arial" w:hAnsi="Arial" w:cs="Arial"/>
          <w:sz w:val="24"/>
          <w:szCs w:val="24"/>
        </w:rPr>
        <w:br/>
      </w:r>
      <w:r w:rsidR="005C62A2" w:rsidRPr="00DF2608">
        <w:rPr>
          <w:rFonts w:ascii="Arial" w:hAnsi="Arial" w:cs="Arial"/>
          <w:sz w:val="24"/>
          <w:szCs w:val="24"/>
        </w:rPr>
        <w:t xml:space="preserve">„Przewodnik Katolicki”, tygodnik „Idziemy”, miesięcznik „W drodze”, „Wszystko co Najważniejsze”, Opoka.org.pl, dominikanie.pl, Radio Emaus, </w:t>
      </w:r>
      <w:r w:rsidR="005C62A2" w:rsidRPr="00DF2608">
        <w:rPr>
          <w:rFonts w:ascii="Arial" w:hAnsi="Arial" w:cs="Arial"/>
          <w:color w:val="000000"/>
          <w:sz w:val="24"/>
          <w:szCs w:val="24"/>
        </w:rPr>
        <w:t>Radio Nadzieja, Radio Doxa</w:t>
      </w:r>
      <w:r w:rsidR="0031698C" w:rsidRPr="00DF2608">
        <w:rPr>
          <w:rFonts w:ascii="Arial" w:hAnsi="Arial" w:cs="Arial"/>
          <w:color w:val="000000"/>
          <w:sz w:val="24"/>
          <w:szCs w:val="24"/>
        </w:rPr>
        <w:t>.</w:t>
      </w:r>
    </w:p>
    <w:p w14:paraId="0FBA1718" w14:textId="5B530BC4" w:rsidR="005B47A9" w:rsidRPr="00DF2608" w:rsidRDefault="005B47A9" w:rsidP="0031698C">
      <w:pPr>
        <w:spacing w:line="240" w:lineRule="auto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2608">
        <w:rPr>
          <w:rFonts w:ascii="Arial" w:hAnsi="Arial" w:cs="Arial"/>
          <w:b/>
          <w:bCs/>
          <w:sz w:val="24"/>
          <w:szCs w:val="24"/>
        </w:rPr>
        <w:t>O autorze:</w:t>
      </w:r>
      <w:r w:rsidR="007166AF" w:rsidRPr="00DF2608">
        <w:rPr>
          <w:rFonts w:ascii="Arial" w:hAnsi="Arial" w:cs="Arial"/>
          <w:b/>
          <w:bCs/>
          <w:sz w:val="24"/>
          <w:szCs w:val="24"/>
        </w:rPr>
        <w:br/>
      </w:r>
      <w:r w:rsidR="00DF2608" w:rsidRPr="00DF260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5C62A2" w:rsidRPr="00DF260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Samuel Guzman</w:t>
      </w:r>
      <w:r w:rsidR="005C62A2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jest założycielem (2013) i redaktorem strony internetowej</w:t>
      </w:r>
      <w:r w:rsidR="005C62A2" w:rsidRPr="00DF2608">
        <w:rPr>
          <w:rStyle w:val="normaltextrun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C62A2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catholicgentleman.com</w:t>
      </w:r>
      <w:r w:rsidR="00FB21D1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(katolicki dżentelmen</w:t>
      </w:r>
      <w:r w:rsidR="005C62A2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która inspiruje mężczyzn do życia w świętości, a także specjalistą ds. marketingu. Publikuje w katolickich mediach: </w:t>
      </w:r>
      <w:r w:rsidR="005C62A2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„</w:t>
      </w:r>
      <w:proofErr w:type="spellStart"/>
      <w:r w:rsidR="005C62A2" w:rsidRPr="00DF2608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Catholic</w:t>
      </w:r>
      <w:proofErr w:type="spellEnd"/>
      <w:r w:rsidR="005C62A2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Exchange”, „</w:t>
      </w:r>
      <w:proofErr w:type="spellStart"/>
      <w:r w:rsidR="005C62A2" w:rsidRPr="00DF2608">
        <w:rPr>
          <w:rStyle w:val="spellingerror"/>
          <w:rFonts w:ascii="Arial" w:hAnsi="Arial" w:cs="Arial"/>
          <w:color w:val="000000"/>
          <w:sz w:val="24"/>
          <w:szCs w:val="24"/>
          <w:shd w:val="clear" w:color="auto" w:fill="FFFFFF"/>
        </w:rPr>
        <w:t>Aleteia</w:t>
      </w:r>
      <w:proofErr w:type="spellEnd"/>
      <w:r w:rsidR="005C62A2"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” i „Christian Science Monitor”. Często gości w programach radiowych. Mieszka z żoną i czworgiem dzieci w Oklahomie.</w:t>
      </w:r>
      <w:r w:rsidR="005C62A2" w:rsidRPr="00DF260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1BF75411" w14:textId="129A86DB" w:rsidR="00DF2608" w:rsidRPr="00DF2608" w:rsidRDefault="00DF2608" w:rsidP="0031698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F260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DF260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Dane kontaktowe dla mediów:</w:t>
      </w:r>
      <w:r w:rsidRPr="00DF260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   </w:t>
      </w:r>
      <w:r w:rsidRPr="00DF2608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260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DF2608">
        <w:rPr>
          <w:rStyle w:val="scxw102249866"/>
          <w:rFonts w:ascii="Arial" w:hAnsi="Arial" w:cs="Arial"/>
          <w:color w:val="000000"/>
          <w:sz w:val="24"/>
          <w:szCs w:val="24"/>
          <w:shd w:val="clear" w:color="auto" w:fill="FFFFFF"/>
        </w:rPr>
        <w:t>Magdalena Kaniewska   </w:t>
      </w:r>
      <w:r w:rsidRPr="00DF2608">
        <w:rPr>
          <w:rStyle w:val="scxw102249866"/>
          <w:rFonts w:ascii="Arial" w:hAnsi="Arial" w:cs="Arial"/>
          <w:sz w:val="24"/>
          <w:szCs w:val="24"/>
        </w:rPr>
        <w:t> </w:t>
      </w:r>
      <w:r w:rsidRPr="00DF2608">
        <w:rPr>
          <w:rFonts w:ascii="Arial" w:hAnsi="Arial" w:cs="Arial"/>
          <w:sz w:val="24"/>
          <w:szCs w:val="24"/>
        </w:rPr>
        <w:br/>
      </w:r>
      <w:r w:rsidRPr="00DF2608">
        <w:rPr>
          <w:rStyle w:val="scxw102249866"/>
          <w:rFonts w:ascii="Arial" w:hAnsi="Arial" w:cs="Arial"/>
          <w:sz w:val="24"/>
          <w:szCs w:val="24"/>
        </w:rPr>
        <w:t>PR manager    </w:t>
      </w:r>
      <w:r w:rsidRPr="00DF2608">
        <w:rPr>
          <w:rFonts w:ascii="Arial" w:hAnsi="Arial" w:cs="Arial"/>
          <w:sz w:val="24"/>
          <w:szCs w:val="24"/>
        </w:rPr>
        <w:br/>
      </w:r>
      <w:r w:rsidRPr="00DF2608">
        <w:rPr>
          <w:rStyle w:val="scxw102249866"/>
          <w:rFonts w:ascii="Arial" w:hAnsi="Arial" w:cs="Arial"/>
          <w:sz w:val="24"/>
          <w:szCs w:val="24"/>
        </w:rPr>
        <w:t>tel. kom. </w:t>
      </w:r>
      <w:hyperlink r:id="rId4" w:tgtFrame="_blank" w:history="1">
        <w:r w:rsidRPr="00DF2608">
          <w:rPr>
            <w:rStyle w:val="normaltextrun"/>
            <w:rFonts w:ascii="Arial" w:hAnsi="Arial" w:cs="Arial"/>
            <w:color w:val="0000FF"/>
            <w:sz w:val="24"/>
            <w:szCs w:val="24"/>
            <w:shd w:val="clear" w:color="auto" w:fill="FFFFFF"/>
          </w:rPr>
          <w:t>698 669 048   </w:t>
        </w:r>
      </w:hyperlink>
      <w:r w:rsidRPr="00DF260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F260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e-mail:</w:t>
      </w:r>
      <w:r w:rsidRPr="00DF2608">
        <w:rPr>
          <w:rStyle w:val="normaltextrun"/>
          <w:rFonts w:ascii="Arial" w:hAnsi="Arial" w:cs="Arial"/>
          <w:color w:val="0000FF"/>
          <w:sz w:val="24"/>
          <w:szCs w:val="24"/>
          <w:shd w:val="clear" w:color="auto" w:fill="FFFFFF"/>
        </w:rPr>
        <w:t> </w:t>
      </w:r>
      <w:hyperlink r:id="rId5" w:tgtFrame="_blank" w:history="1">
        <w:r w:rsidRPr="00DF2608">
          <w:rPr>
            <w:rStyle w:val="Hipercze"/>
            <w:rFonts w:ascii="Arial" w:hAnsi="Arial" w:cs="Arial"/>
            <w:sz w:val="24"/>
            <w:szCs w:val="24"/>
          </w:rPr>
          <w:t>m.kaniewska@office.wdrodze.pl</w:t>
        </w:r>
      </w:hyperlink>
      <w:r w:rsidRPr="00DF2608">
        <w:rPr>
          <w:rStyle w:val="normaltextrun"/>
          <w:rFonts w:ascii="Arial" w:hAnsi="Arial" w:cs="Arial"/>
          <w:sz w:val="24"/>
          <w:szCs w:val="24"/>
        </w:rPr>
        <w:t>   </w:t>
      </w:r>
      <w:r w:rsidRPr="00DF2608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DF2608" w:rsidRPr="00DF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6B"/>
    <w:rsid w:val="00007AB9"/>
    <w:rsid w:val="00016B42"/>
    <w:rsid w:val="001C76E9"/>
    <w:rsid w:val="002A702B"/>
    <w:rsid w:val="0031698C"/>
    <w:rsid w:val="00322E1F"/>
    <w:rsid w:val="005B47A9"/>
    <w:rsid w:val="005C62A2"/>
    <w:rsid w:val="007166AF"/>
    <w:rsid w:val="00776388"/>
    <w:rsid w:val="0086372C"/>
    <w:rsid w:val="008D3E06"/>
    <w:rsid w:val="00960E56"/>
    <w:rsid w:val="00992537"/>
    <w:rsid w:val="00A74271"/>
    <w:rsid w:val="00A96F0E"/>
    <w:rsid w:val="00BC686B"/>
    <w:rsid w:val="00CA69CC"/>
    <w:rsid w:val="00DA0FC5"/>
    <w:rsid w:val="00DB282D"/>
    <w:rsid w:val="00DF2608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C48"/>
  <w15:chartTrackingRefBased/>
  <w15:docId w15:val="{7AFBDBA5-805A-4288-891C-E2D59F3A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2A2"/>
    <w:rPr>
      <w:i/>
      <w:iCs/>
    </w:rPr>
  </w:style>
  <w:style w:type="character" w:customStyle="1" w:styleId="normaltextrun">
    <w:name w:val="normaltextrun"/>
    <w:basedOn w:val="Domylnaczcionkaakapitu"/>
    <w:rsid w:val="005C62A2"/>
  </w:style>
  <w:style w:type="character" w:customStyle="1" w:styleId="spellingerror">
    <w:name w:val="spellingerror"/>
    <w:basedOn w:val="Domylnaczcionkaakapitu"/>
    <w:rsid w:val="005C62A2"/>
  </w:style>
  <w:style w:type="character" w:customStyle="1" w:styleId="eop">
    <w:name w:val="eop"/>
    <w:basedOn w:val="Domylnaczcionkaakapitu"/>
    <w:rsid w:val="005C62A2"/>
  </w:style>
  <w:style w:type="paragraph" w:styleId="Poprawka">
    <w:name w:val="Revision"/>
    <w:hidden/>
    <w:uiPriority w:val="99"/>
    <w:semiHidden/>
    <w:rsid w:val="00FB21D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DF2608"/>
    <w:rPr>
      <w:color w:val="0000FF"/>
      <w:u w:val="single"/>
    </w:rPr>
  </w:style>
  <w:style w:type="character" w:customStyle="1" w:styleId="scxw102249866">
    <w:name w:val="scxw102249866"/>
    <w:basedOn w:val="Domylnaczcionkaakapitu"/>
    <w:rsid w:val="00DF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aniewska@office.wdrodze.pl" TargetMode="External"/><Relationship Id="rId4" Type="http://schemas.openxmlformats.org/officeDocument/2006/relationships/hyperlink" Target="tel:+48698669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6</cp:revision>
  <dcterms:created xsi:type="dcterms:W3CDTF">2022-11-14T10:12:00Z</dcterms:created>
  <dcterms:modified xsi:type="dcterms:W3CDTF">2022-11-16T10:23:00Z</dcterms:modified>
</cp:coreProperties>
</file>