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9D0C4" w14:textId="0CB2C24B" w:rsidR="005C5BD8" w:rsidRPr="004C6101" w:rsidRDefault="005C5BD8" w:rsidP="005C5BD8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4C6101">
        <w:rPr>
          <w:rFonts w:ascii="Arial" w:hAnsi="Arial" w:cs="Arial"/>
          <w:sz w:val="24"/>
          <w:szCs w:val="24"/>
        </w:rPr>
        <w:t>Poznań, lipiec 2022 r.</w:t>
      </w:r>
    </w:p>
    <w:p w14:paraId="4902CAF9" w14:textId="77777777" w:rsidR="005C5BD8" w:rsidRPr="004C6101" w:rsidRDefault="005C5BD8" w:rsidP="005C5BD8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40D46148" w14:textId="19A77A12" w:rsidR="005C5BD8" w:rsidRPr="004C6101" w:rsidRDefault="005C5BD8" w:rsidP="005C5BD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101">
        <w:rPr>
          <w:rFonts w:ascii="Arial" w:hAnsi="Arial" w:cs="Arial"/>
          <w:sz w:val="24"/>
          <w:szCs w:val="24"/>
        </w:rPr>
        <w:t>INFORMACJA PRASOWA</w:t>
      </w:r>
    </w:p>
    <w:p w14:paraId="00961B71" w14:textId="77777777" w:rsidR="005C5BD8" w:rsidRPr="004C6101" w:rsidRDefault="005C5BD8" w:rsidP="005C5BD8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67639929" w14:textId="28EFFAD8" w:rsidR="005A0C99" w:rsidRPr="004C6101" w:rsidRDefault="005A0C99" w:rsidP="00206065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4C6101">
        <w:rPr>
          <w:rFonts w:ascii="Arial" w:hAnsi="Arial" w:cs="Arial"/>
          <w:b/>
          <w:bCs/>
          <w:i/>
          <w:iCs/>
          <w:sz w:val="24"/>
          <w:szCs w:val="24"/>
        </w:rPr>
        <w:t>Yves</w:t>
      </w:r>
      <w:proofErr w:type="spellEnd"/>
      <w:r w:rsidRPr="004C610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C6101">
        <w:rPr>
          <w:rFonts w:ascii="Arial" w:hAnsi="Arial" w:cs="Arial"/>
          <w:b/>
          <w:bCs/>
          <w:i/>
          <w:iCs/>
          <w:sz w:val="24"/>
          <w:szCs w:val="24"/>
        </w:rPr>
        <w:t>Con</w:t>
      </w:r>
      <w:r w:rsidR="003443FB">
        <w:rPr>
          <w:rFonts w:ascii="Arial" w:hAnsi="Arial" w:cs="Arial"/>
          <w:b/>
          <w:bCs/>
          <w:i/>
          <w:iCs/>
          <w:sz w:val="24"/>
          <w:szCs w:val="24"/>
        </w:rPr>
        <w:t>g</w:t>
      </w:r>
      <w:r w:rsidRPr="004C6101">
        <w:rPr>
          <w:rFonts w:ascii="Arial" w:hAnsi="Arial" w:cs="Arial"/>
          <w:b/>
          <w:bCs/>
          <w:i/>
          <w:iCs/>
          <w:sz w:val="24"/>
          <w:szCs w:val="24"/>
        </w:rPr>
        <w:t>ar</w:t>
      </w:r>
      <w:proofErr w:type="spellEnd"/>
      <w:r w:rsidRPr="004C6101">
        <w:rPr>
          <w:rFonts w:ascii="Arial" w:hAnsi="Arial" w:cs="Arial"/>
          <w:b/>
          <w:bCs/>
          <w:i/>
          <w:iCs/>
          <w:sz w:val="24"/>
          <w:szCs w:val="24"/>
        </w:rPr>
        <w:t xml:space="preserve"> OP – </w:t>
      </w:r>
      <w:r w:rsidR="00425E31" w:rsidRPr="004C6101">
        <w:rPr>
          <w:rFonts w:ascii="Arial" w:hAnsi="Arial" w:cs="Arial"/>
          <w:b/>
          <w:bCs/>
          <w:i/>
          <w:iCs/>
          <w:sz w:val="24"/>
          <w:szCs w:val="24"/>
        </w:rPr>
        <w:t>dominikanin</w:t>
      </w:r>
      <w:r w:rsidRPr="004C6101">
        <w:rPr>
          <w:rFonts w:ascii="Arial" w:hAnsi="Arial" w:cs="Arial"/>
          <w:b/>
          <w:bCs/>
          <w:i/>
          <w:iCs/>
          <w:sz w:val="24"/>
          <w:szCs w:val="24"/>
        </w:rPr>
        <w:t>, który zmienił Kościół</w:t>
      </w:r>
    </w:p>
    <w:p w14:paraId="7394C070" w14:textId="77777777" w:rsidR="005C5BD8" w:rsidRPr="004C6101" w:rsidRDefault="005C5BD8" w:rsidP="00206065">
      <w:pPr>
        <w:spacing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</w:pPr>
    </w:p>
    <w:p w14:paraId="647EA7C7" w14:textId="74B7CC7D" w:rsidR="005A0C99" w:rsidRPr="004C6101" w:rsidRDefault="005C5BD8" w:rsidP="002060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107833714"/>
      <w:r w:rsidRPr="004C610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 xml:space="preserve">Tradycja i tradycje. Tom 2: Esej </w:t>
      </w:r>
      <w:r w:rsidR="00946678" w:rsidRPr="004C610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teologiczny</w:t>
      </w:r>
    </w:p>
    <w:bookmarkEnd w:id="0"/>
    <w:p w14:paraId="4D028F75" w14:textId="13F9500D" w:rsidR="00922E71" w:rsidRPr="004C6101" w:rsidRDefault="00946678" w:rsidP="002060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10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Tradycja i tradycje. Tom 2: Esej teologiczny</w:t>
      </w:r>
      <w:r w:rsidRPr="004C610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4C61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</w:t>
      </w:r>
      <w:r w:rsidR="00922E71" w:rsidRPr="004C6101">
        <w:rPr>
          <w:rFonts w:ascii="Arial" w:hAnsi="Arial" w:cs="Arial"/>
          <w:sz w:val="24"/>
          <w:szCs w:val="24"/>
        </w:rPr>
        <w:t xml:space="preserve">o </w:t>
      </w:r>
      <w:r w:rsidR="00425E31" w:rsidRPr="004C6101">
        <w:rPr>
          <w:rFonts w:ascii="Arial" w:hAnsi="Arial" w:cs="Arial"/>
          <w:sz w:val="24"/>
          <w:szCs w:val="24"/>
        </w:rPr>
        <w:t xml:space="preserve">długo wyczekiwana kontynuacja tytułu </w:t>
      </w:r>
      <w:r w:rsidR="00425E31" w:rsidRPr="004C6101">
        <w:rPr>
          <w:rFonts w:ascii="Arial" w:hAnsi="Arial" w:cs="Arial"/>
          <w:i/>
          <w:iCs/>
          <w:sz w:val="24"/>
          <w:szCs w:val="24"/>
        </w:rPr>
        <w:t>Tradycja i tradycje. Tom 1: Esej historyczny</w:t>
      </w:r>
      <w:r w:rsidR="00425E31" w:rsidRPr="004C6101">
        <w:rPr>
          <w:rFonts w:ascii="Arial" w:hAnsi="Arial" w:cs="Arial"/>
          <w:sz w:val="24"/>
          <w:szCs w:val="24"/>
        </w:rPr>
        <w:t xml:space="preserve"> (2018). W tej </w:t>
      </w:r>
      <w:r w:rsidR="00AC3251" w:rsidRPr="004C6101">
        <w:rPr>
          <w:rFonts w:ascii="Arial" w:hAnsi="Arial" w:cs="Arial"/>
          <w:sz w:val="24"/>
          <w:szCs w:val="24"/>
        </w:rPr>
        <w:t>imponującej publikacji</w:t>
      </w:r>
      <w:r w:rsidR="00425E31" w:rsidRPr="004C6101">
        <w:rPr>
          <w:rFonts w:ascii="Arial" w:hAnsi="Arial" w:cs="Arial"/>
          <w:sz w:val="24"/>
          <w:szCs w:val="24"/>
        </w:rPr>
        <w:t xml:space="preserve"> na temat Tradycji</w:t>
      </w:r>
      <w:r w:rsidR="00AC3251" w:rsidRPr="004C61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251" w:rsidRPr="004C6101">
        <w:rPr>
          <w:rFonts w:ascii="Arial" w:hAnsi="Arial" w:cs="Arial"/>
          <w:sz w:val="24"/>
          <w:szCs w:val="24"/>
        </w:rPr>
        <w:t>Yves</w:t>
      </w:r>
      <w:proofErr w:type="spellEnd"/>
      <w:r w:rsidR="00AC3251" w:rsidRPr="004C61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251" w:rsidRPr="004C6101">
        <w:rPr>
          <w:rFonts w:ascii="Arial" w:hAnsi="Arial" w:cs="Arial"/>
          <w:sz w:val="24"/>
          <w:szCs w:val="24"/>
        </w:rPr>
        <w:t>Congar</w:t>
      </w:r>
      <w:proofErr w:type="spellEnd"/>
      <w:r w:rsidR="00AC3251" w:rsidRPr="004C6101">
        <w:rPr>
          <w:rFonts w:ascii="Arial" w:hAnsi="Arial" w:cs="Arial"/>
          <w:sz w:val="24"/>
          <w:szCs w:val="24"/>
        </w:rPr>
        <w:t xml:space="preserve"> OP</w:t>
      </w:r>
      <w:r w:rsidR="005C5BD8" w:rsidRPr="004C6101">
        <w:rPr>
          <w:rFonts w:ascii="Arial" w:hAnsi="Arial" w:cs="Arial"/>
          <w:sz w:val="24"/>
          <w:szCs w:val="24"/>
        </w:rPr>
        <w:t xml:space="preserve">, </w:t>
      </w:r>
      <w:r w:rsidR="00425E31" w:rsidRPr="004C6101">
        <w:rPr>
          <w:rFonts w:ascii="Arial" w:hAnsi="Arial" w:cs="Arial"/>
          <w:sz w:val="24"/>
          <w:szCs w:val="24"/>
        </w:rPr>
        <w:t xml:space="preserve">jeden </w:t>
      </w:r>
      <w:r w:rsidR="007238C2" w:rsidRPr="004C6101">
        <w:rPr>
          <w:rFonts w:ascii="Arial" w:hAnsi="Arial" w:cs="Arial"/>
          <w:sz w:val="24"/>
          <w:szCs w:val="24"/>
        </w:rPr>
        <w:t xml:space="preserve">z </w:t>
      </w:r>
      <w:r w:rsidR="00990729" w:rsidRPr="004C6101">
        <w:rPr>
          <w:rFonts w:ascii="Arial" w:hAnsi="Arial" w:cs="Arial"/>
          <w:sz w:val="24"/>
          <w:szCs w:val="24"/>
        </w:rPr>
        <w:t>naj</w:t>
      </w:r>
      <w:r w:rsidR="00D36A42" w:rsidRPr="004C6101">
        <w:rPr>
          <w:rFonts w:ascii="Arial" w:hAnsi="Arial" w:cs="Arial"/>
          <w:sz w:val="24"/>
          <w:szCs w:val="24"/>
        </w:rPr>
        <w:t>słynniejszych</w:t>
      </w:r>
      <w:r w:rsidR="00990729" w:rsidRPr="004C6101">
        <w:rPr>
          <w:rFonts w:ascii="Arial" w:hAnsi="Arial" w:cs="Arial"/>
          <w:sz w:val="24"/>
          <w:szCs w:val="24"/>
        </w:rPr>
        <w:t xml:space="preserve"> teologów XX wieku,</w:t>
      </w:r>
      <w:r w:rsidR="00B2533E" w:rsidRPr="004C6101">
        <w:rPr>
          <w:rFonts w:ascii="Arial" w:hAnsi="Arial" w:cs="Arial"/>
          <w:sz w:val="24"/>
          <w:szCs w:val="24"/>
        </w:rPr>
        <w:t xml:space="preserve"> </w:t>
      </w:r>
      <w:r w:rsidR="00425E31" w:rsidRPr="004C6101">
        <w:rPr>
          <w:rFonts w:ascii="Arial" w:hAnsi="Arial" w:cs="Arial"/>
          <w:sz w:val="24"/>
          <w:szCs w:val="24"/>
        </w:rPr>
        <w:t>b</w:t>
      </w:r>
      <w:r w:rsidR="00F008ED" w:rsidRPr="004C6101">
        <w:rPr>
          <w:rFonts w:ascii="Arial" w:hAnsi="Arial" w:cs="Arial"/>
          <w:sz w:val="24"/>
          <w:szCs w:val="24"/>
        </w:rPr>
        <w:t>ierze</w:t>
      </w:r>
      <w:r w:rsidR="005514AF" w:rsidRPr="004C6101">
        <w:rPr>
          <w:rFonts w:ascii="Arial" w:hAnsi="Arial" w:cs="Arial"/>
          <w:sz w:val="24"/>
          <w:szCs w:val="24"/>
        </w:rPr>
        <w:t xml:space="preserve"> pod uwagę zarówno </w:t>
      </w:r>
      <w:r w:rsidR="009C65FC" w:rsidRPr="004C6101">
        <w:rPr>
          <w:rFonts w:ascii="Arial" w:hAnsi="Arial" w:cs="Arial"/>
          <w:sz w:val="24"/>
          <w:szCs w:val="24"/>
        </w:rPr>
        <w:t xml:space="preserve">głosy teologów w obrębie </w:t>
      </w:r>
      <w:r w:rsidR="00637107" w:rsidRPr="004C6101">
        <w:rPr>
          <w:rFonts w:ascii="Arial" w:hAnsi="Arial" w:cs="Arial"/>
          <w:sz w:val="24"/>
          <w:szCs w:val="24"/>
        </w:rPr>
        <w:t>Kościoła katolickiego</w:t>
      </w:r>
      <w:r w:rsidR="00922E71" w:rsidRPr="004C6101">
        <w:rPr>
          <w:rFonts w:ascii="Arial" w:hAnsi="Arial" w:cs="Arial"/>
          <w:sz w:val="24"/>
          <w:szCs w:val="24"/>
        </w:rPr>
        <w:t>,</w:t>
      </w:r>
      <w:r w:rsidR="00637107" w:rsidRPr="004C6101">
        <w:rPr>
          <w:rFonts w:ascii="Arial" w:hAnsi="Arial" w:cs="Arial"/>
          <w:sz w:val="24"/>
          <w:szCs w:val="24"/>
        </w:rPr>
        <w:t xml:space="preserve"> jak i </w:t>
      </w:r>
      <w:r w:rsidR="00903CE7" w:rsidRPr="004C6101">
        <w:rPr>
          <w:rFonts w:ascii="Arial" w:hAnsi="Arial" w:cs="Arial"/>
          <w:sz w:val="24"/>
          <w:szCs w:val="24"/>
        </w:rPr>
        <w:t>kontekst ekumeniczny</w:t>
      </w:r>
      <w:r w:rsidR="004357D5" w:rsidRPr="004C6101">
        <w:rPr>
          <w:rFonts w:ascii="Arial" w:hAnsi="Arial" w:cs="Arial"/>
          <w:sz w:val="24"/>
          <w:szCs w:val="24"/>
        </w:rPr>
        <w:t xml:space="preserve">, </w:t>
      </w:r>
      <w:r w:rsidR="009278C7" w:rsidRPr="004C6101">
        <w:rPr>
          <w:rFonts w:ascii="Arial" w:hAnsi="Arial" w:cs="Arial"/>
          <w:sz w:val="24"/>
          <w:szCs w:val="24"/>
        </w:rPr>
        <w:t>ze szczególnym uwzględnieniem myśli protestanckiej.</w:t>
      </w:r>
      <w:r w:rsidR="00425E31" w:rsidRPr="004C6101">
        <w:rPr>
          <w:rFonts w:ascii="Arial" w:hAnsi="Arial" w:cs="Arial"/>
          <w:sz w:val="24"/>
          <w:szCs w:val="24"/>
        </w:rPr>
        <w:t xml:space="preserve"> Pierwszy tom przedstawia szeroką panoramę historyczną związaną z pojęciem Tradycji, a drugi ujmuje Tradycję z perspektywy teologicznej.</w:t>
      </w:r>
    </w:p>
    <w:p w14:paraId="37065ED6" w14:textId="77690D73" w:rsidR="00943F89" w:rsidRPr="004C6101" w:rsidRDefault="00A66A4B" w:rsidP="002060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101">
        <w:rPr>
          <w:rFonts w:ascii="Arial" w:hAnsi="Arial" w:cs="Arial"/>
          <w:sz w:val="24"/>
          <w:szCs w:val="24"/>
        </w:rPr>
        <w:t>Praca ta</w:t>
      </w:r>
      <w:r w:rsidR="00845F61" w:rsidRPr="004C6101">
        <w:rPr>
          <w:rFonts w:ascii="Arial" w:hAnsi="Arial" w:cs="Arial"/>
          <w:sz w:val="24"/>
          <w:szCs w:val="24"/>
        </w:rPr>
        <w:t xml:space="preserve"> powstał</w:t>
      </w:r>
      <w:r w:rsidRPr="004C6101">
        <w:rPr>
          <w:rFonts w:ascii="Arial" w:hAnsi="Arial" w:cs="Arial"/>
          <w:sz w:val="24"/>
          <w:szCs w:val="24"/>
        </w:rPr>
        <w:t>a</w:t>
      </w:r>
      <w:r w:rsidR="00845F61" w:rsidRPr="004C6101">
        <w:rPr>
          <w:rFonts w:ascii="Arial" w:hAnsi="Arial" w:cs="Arial"/>
          <w:sz w:val="24"/>
          <w:szCs w:val="24"/>
        </w:rPr>
        <w:t xml:space="preserve"> nieomalże w przeddzień Soboru Watykańskiego II</w:t>
      </w:r>
      <w:r w:rsidR="00BE5ADB" w:rsidRPr="004C6101">
        <w:rPr>
          <w:rFonts w:ascii="Arial" w:hAnsi="Arial" w:cs="Arial"/>
          <w:sz w:val="24"/>
          <w:szCs w:val="24"/>
        </w:rPr>
        <w:t>,</w:t>
      </w:r>
      <w:r w:rsidRPr="004C6101">
        <w:rPr>
          <w:rFonts w:ascii="Arial" w:hAnsi="Arial" w:cs="Arial"/>
          <w:sz w:val="24"/>
          <w:szCs w:val="24"/>
        </w:rPr>
        <w:t xml:space="preserve"> </w:t>
      </w:r>
      <w:r w:rsidR="00701797" w:rsidRPr="004C6101">
        <w:rPr>
          <w:rFonts w:ascii="Arial" w:hAnsi="Arial" w:cs="Arial"/>
          <w:sz w:val="24"/>
          <w:szCs w:val="24"/>
        </w:rPr>
        <w:t xml:space="preserve">na którym </w:t>
      </w:r>
      <w:proofErr w:type="spellStart"/>
      <w:r w:rsidR="00701797" w:rsidRPr="004C6101">
        <w:rPr>
          <w:rFonts w:ascii="Arial" w:hAnsi="Arial" w:cs="Arial"/>
          <w:sz w:val="24"/>
          <w:szCs w:val="24"/>
        </w:rPr>
        <w:t>Congar</w:t>
      </w:r>
      <w:proofErr w:type="spellEnd"/>
      <w:r w:rsidR="00425E31" w:rsidRPr="004C6101">
        <w:rPr>
          <w:rFonts w:ascii="Arial" w:hAnsi="Arial" w:cs="Arial"/>
          <w:sz w:val="24"/>
          <w:szCs w:val="24"/>
        </w:rPr>
        <w:t xml:space="preserve"> OP</w:t>
      </w:r>
      <w:r w:rsidR="00701797" w:rsidRPr="004C6101">
        <w:rPr>
          <w:rFonts w:ascii="Arial" w:hAnsi="Arial" w:cs="Arial"/>
          <w:sz w:val="24"/>
          <w:szCs w:val="24"/>
        </w:rPr>
        <w:t xml:space="preserve"> był jednym z ekspertów</w:t>
      </w:r>
      <w:r w:rsidR="005A439F" w:rsidRPr="004C6101">
        <w:rPr>
          <w:rFonts w:ascii="Arial" w:hAnsi="Arial" w:cs="Arial"/>
          <w:sz w:val="24"/>
          <w:szCs w:val="24"/>
        </w:rPr>
        <w:t>.</w:t>
      </w:r>
      <w:r w:rsidR="00922E71" w:rsidRPr="004C6101">
        <w:rPr>
          <w:rFonts w:ascii="Arial" w:hAnsi="Arial" w:cs="Arial"/>
          <w:sz w:val="24"/>
          <w:szCs w:val="24"/>
        </w:rPr>
        <w:t xml:space="preserve"> </w:t>
      </w:r>
      <w:r w:rsidR="00425E31" w:rsidRPr="004C6101">
        <w:rPr>
          <w:rFonts w:ascii="Arial" w:hAnsi="Arial" w:cs="Arial"/>
          <w:i/>
          <w:iCs/>
          <w:sz w:val="24"/>
          <w:szCs w:val="24"/>
        </w:rPr>
        <w:t>Tradycja i tradycje</w:t>
      </w:r>
      <w:r w:rsidR="00425E31" w:rsidRPr="004C6101">
        <w:rPr>
          <w:rFonts w:ascii="Arial" w:hAnsi="Arial" w:cs="Arial"/>
          <w:sz w:val="24"/>
          <w:szCs w:val="24"/>
        </w:rPr>
        <w:t xml:space="preserve"> omawia </w:t>
      </w:r>
      <w:r w:rsidR="00C20546" w:rsidRPr="004C6101">
        <w:rPr>
          <w:rFonts w:ascii="Arial" w:hAnsi="Arial" w:cs="Arial"/>
          <w:sz w:val="24"/>
          <w:szCs w:val="24"/>
        </w:rPr>
        <w:t>szereg zagadnień, do których Kościół stale powraca w momentach wielkich przesileń</w:t>
      </w:r>
      <w:r w:rsidR="00922E71" w:rsidRPr="004C6101">
        <w:rPr>
          <w:rFonts w:ascii="Arial" w:hAnsi="Arial" w:cs="Arial"/>
          <w:sz w:val="24"/>
          <w:szCs w:val="24"/>
        </w:rPr>
        <w:t>, m.in.:</w:t>
      </w:r>
      <w:r w:rsidR="00206065" w:rsidRPr="004C6101">
        <w:rPr>
          <w:rFonts w:ascii="Arial" w:hAnsi="Arial" w:cs="Arial"/>
          <w:sz w:val="24"/>
          <w:szCs w:val="24"/>
        </w:rPr>
        <w:t xml:space="preserve"> </w:t>
      </w:r>
      <w:r w:rsidR="00C20546" w:rsidRPr="004C6101">
        <w:rPr>
          <w:rFonts w:ascii="Arial" w:hAnsi="Arial" w:cs="Arial"/>
          <w:sz w:val="24"/>
          <w:szCs w:val="24"/>
        </w:rPr>
        <w:t xml:space="preserve">Co w naszej wierze i praktyce musi pozostawać niezmienne, co zaś może być modyfikowane? Co z przekazywanej przez nas nauki rzeczywiście pochodzi od Boga, a co </w:t>
      </w:r>
      <w:r w:rsidR="00412305" w:rsidRPr="004C6101">
        <w:rPr>
          <w:rFonts w:ascii="Arial" w:hAnsi="Arial" w:cs="Arial"/>
          <w:sz w:val="24"/>
          <w:szCs w:val="24"/>
        </w:rPr>
        <w:t xml:space="preserve">ma źródła czysto ludzkie? </w:t>
      </w:r>
      <w:r w:rsidR="00E14219" w:rsidRPr="004C6101">
        <w:rPr>
          <w:rFonts w:ascii="Arial" w:hAnsi="Arial" w:cs="Arial"/>
          <w:sz w:val="24"/>
          <w:szCs w:val="24"/>
        </w:rPr>
        <w:t xml:space="preserve">Czy wiarę </w:t>
      </w:r>
      <w:r w:rsidR="00F53BCB" w:rsidRPr="004C6101">
        <w:rPr>
          <w:rFonts w:ascii="Arial" w:hAnsi="Arial" w:cs="Arial"/>
          <w:sz w:val="24"/>
          <w:szCs w:val="24"/>
        </w:rPr>
        <w:t>można</w:t>
      </w:r>
      <w:r w:rsidR="00E14219" w:rsidRPr="004C6101">
        <w:rPr>
          <w:rFonts w:ascii="Arial" w:hAnsi="Arial" w:cs="Arial"/>
          <w:sz w:val="24"/>
          <w:szCs w:val="24"/>
        </w:rPr>
        <w:t xml:space="preserve"> budować </w:t>
      </w:r>
      <w:r w:rsidR="00F53BCB" w:rsidRPr="004C6101">
        <w:rPr>
          <w:rFonts w:ascii="Arial" w:hAnsi="Arial" w:cs="Arial"/>
          <w:sz w:val="24"/>
          <w:szCs w:val="24"/>
        </w:rPr>
        <w:t>w</w:t>
      </w:r>
      <w:r w:rsidR="00E14219" w:rsidRPr="004C6101">
        <w:rPr>
          <w:rFonts w:ascii="Arial" w:hAnsi="Arial" w:cs="Arial"/>
          <w:sz w:val="24"/>
          <w:szCs w:val="24"/>
        </w:rPr>
        <w:t xml:space="preserve"> oparciu o samo Pismo</w:t>
      </w:r>
      <w:r w:rsidR="00F53BCB" w:rsidRPr="004C6101">
        <w:rPr>
          <w:rFonts w:ascii="Arial" w:hAnsi="Arial" w:cs="Arial"/>
          <w:sz w:val="24"/>
          <w:szCs w:val="24"/>
        </w:rPr>
        <w:t xml:space="preserve"> Święte</w:t>
      </w:r>
      <w:r w:rsidR="00E14219" w:rsidRPr="004C6101">
        <w:rPr>
          <w:rFonts w:ascii="Arial" w:hAnsi="Arial" w:cs="Arial"/>
          <w:sz w:val="24"/>
          <w:szCs w:val="24"/>
        </w:rPr>
        <w:t xml:space="preserve">? Kto w Kościele ma </w:t>
      </w:r>
      <w:r w:rsidR="001C3631" w:rsidRPr="004C6101">
        <w:rPr>
          <w:rFonts w:ascii="Arial" w:hAnsi="Arial" w:cs="Arial"/>
          <w:sz w:val="24"/>
          <w:szCs w:val="24"/>
        </w:rPr>
        <w:t xml:space="preserve">właściwie </w:t>
      </w:r>
      <w:r w:rsidR="00E14219" w:rsidRPr="004C6101">
        <w:rPr>
          <w:rFonts w:ascii="Arial" w:hAnsi="Arial" w:cs="Arial"/>
          <w:sz w:val="24"/>
          <w:szCs w:val="24"/>
        </w:rPr>
        <w:t xml:space="preserve">prawo decydować o kształcie </w:t>
      </w:r>
      <w:r w:rsidR="00FB07C8" w:rsidRPr="004C6101">
        <w:rPr>
          <w:rFonts w:ascii="Arial" w:hAnsi="Arial" w:cs="Arial"/>
          <w:sz w:val="24"/>
          <w:szCs w:val="24"/>
        </w:rPr>
        <w:t>T</w:t>
      </w:r>
      <w:r w:rsidR="00E14219" w:rsidRPr="004C6101">
        <w:rPr>
          <w:rFonts w:ascii="Arial" w:hAnsi="Arial" w:cs="Arial"/>
          <w:sz w:val="24"/>
          <w:szCs w:val="24"/>
        </w:rPr>
        <w:t xml:space="preserve">radycji? </w:t>
      </w:r>
    </w:p>
    <w:p w14:paraId="5249FFA4" w14:textId="0F6F8A52" w:rsidR="00B55EFD" w:rsidRPr="004C6101" w:rsidRDefault="00DE4292" w:rsidP="002060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101">
        <w:rPr>
          <w:rFonts w:ascii="Arial" w:hAnsi="Arial" w:cs="Arial"/>
          <w:sz w:val="24"/>
          <w:szCs w:val="24"/>
        </w:rPr>
        <w:t xml:space="preserve">Te </w:t>
      </w:r>
      <w:r w:rsidR="00E14219" w:rsidRPr="004C6101">
        <w:rPr>
          <w:rFonts w:ascii="Arial" w:hAnsi="Arial" w:cs="Arial"/>
          <w:sz w:val="24"/>
          <w:szCs w:val="24"/>
        </w:rPr>
        <w:t>pytania są równie aktualne</w:t>
      </w:r>
      <w:r w:rsidRPr="004C6101">
        <w:rPr>
          <w:rFonts w:ascii="Arial" w:hAnsi="Arial" w:cs="Arial"/>
          <w:sz w:val="24"/>
          <w:szCs w:val="24"/>
        </w:rPr>
        <w:t xml:space="preserve"> teraz</w:t>
      </w:r>
      <w:r w:rsidR="00E14219" w:rsidRPr="004C6101">
        <w:rPr>
          <w:rFonts w:ascii="Arial" w:hAnsi="Arial" w:cs="Arial"/>
          <w:sz w:val="24"/>
          <w:szCs w:val="24"/>
        </w:rPr>
        <w:t xml:space="preserve">, </w:t>
      </w:r>
      <w:r w:rsidR="00922E71" w:rsidRPr="004C6101">
        <w:rPr>
          <w:rFonts w:ascii="Arial" w:hAnsi="Arial" w:cs="Arial"/>
          <w:sz w:val="24"/>
          <w:szCs w:val="24"/>
        </w:rPr>
        <w:t>jak</w:t>
      </w:r>
      <w:r w:rsidRPr="004C6101">
        <w:rPr>
          <w:rFonts w:ascii="Arial" w:hAnsi="Arial" w:cs="Arial"/>
          <w:sz w:val="24"/>
          <w:szCs w:val="24"/>
        </w:rPr>
        <w:t xml:space="preserve"> i</w:t>
      </w:r>
      <w:r w:rsidR="00922E71" w:rsidRPr="004C6101">
        <w:rPr>
          <w:rFonts w:ascii="Arial" w:hAnsi="Arial" w:cs="Arial"/>
          <w:sz w:val="24"/>
          <w:szCs w:val="24"/>
        </w:rPr>
        <w:t xml:space="preserve"> wówczas, </w:t>
      </w:r>
      <w:r w:rsidR="00E14219" w:rsidRPr="004C6101">
        <w:rPr>
          <w:rFonts w:ascii="Arial" w:hAnsi="Arial" w:cs="Arial"/>
          <w:sz w:val="24"/>
          <w:szCs w:val="24"/>
        </w:rPr>
        <w:t xml:space="preserve">gdy zadawał je </w:t>
      </w:r>
      <w:r w:rsidR="00666FFE" w:rsidRPr="004C6101">
        <w:rPr>
          <w:rFonts w:ascii="Arial" w:hAnsi="Arial" w:cs="Arial"/>
          <w:sz w:val="24"/>
          <w:szCs w:val="24"/>
        </w:rPr>
        <w:t>ojciec</w:t>
      </w:r>
      <w:r w:rsidR="00701797" w:rsidRPr="004C61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219" w:rsidRPr="004C6101">
        <w:rPr>
          <w:rFonts w:ascii="Arial" w:hAnsi="Arial" w:cs="Arial"/>
          <w:sz w:val="24"/>
          <w:szCs w:val="24"/>
        </w:rPr>
        <w:t>Congar</w:t>
      </w:r>
      <w:proofErr w:type="spellEnd"/>
      <w:r w:rsidRPr="004C6101">
        <w:rPr>
          <w:rFonts w:ascii="Arial" w:hAnsi="Arial" w:cs="Arial"/>
          <w:sz w:val="24"/>
          <w:szCs w:val="24"/>
        </w:rPr>
        <w:t xml:space="preserve"> OP</w:t>
      </w:r>
      <w:r w:rsidR="00922E71" w:rsidRPr="004C6101">
        <w:rPr>
          <w:rFonts w:ascii="Arial" w:hAnsi="Arial" w:cs="Arial"/>
          <w:sz w:val="24"/>
          <w:szCs w:val="24"/>
        </w:rPr>
        <w:t>.</w:t>
      </w:r>
      <w:r w:rsidR="00433E0D" w:rsidRPr="004C6101">
        <w:rPr>
          <w:rFonts w:ascii="Arial" w:hAnsi="Arial" w:cs="Arial"/>
          <w:sz w:val="24"/>
          <w:szCs w:val="24"/>
        </w:rPr>
        <w:t xml:space="preserve"> </w:t>
      </w:r>
      <w:r w:rsidR="00922E71" w:rsidRPr="004C6101">
        <w:rPr>
          <w:rFonts w:ascii="Arial" w:hAnsi="Arial" w:cs="Arial"/>
          <w:sz w:val="24"/>
          <w:szCs w:val="24"/>
        </w:rPr>
        <w:t>J</w:t>
      </w:r>
      <w:r w:rsidR="00666FFE" w:rsidRPr="004C6101">
        <w:rPr>
          <w:rFonts w:ascii="Arial" w:hAnsi="Arial" w:cs="Arial"/>
          <w:sz w:val="24"/>
          <w:szCs w:val="24"/>
        </w:rPr>
        <w:t>ego</w:t>
      </w:r>
      <w:r w:rsidR="006C798D" w:rsidRPr="004C6101">
        <w:rPr>
          <w:rFonts w:ascii="Arial" w:hAnsi="Arial" w:cs="Arial"/>
          <w:sz w:val="24"/>
          <w:szCs w:val="24"/>
        </w:rPr>
        <w:t xml:space="preserve"> </w:t>
      </w:r>
      <w:r w:rsidR="00692A6C" w:rsidRPr="004C6101">
        <w:rPr>
          <w:rFonts w:ascii="Arial" w:hAnsi="Arial" w:cs="Arial"/>
          <w:sz w:val="24"/>
          <w:szCs w:val="24"/>
        </w:rPr>
        <w:t xml:space="preserve">dzieło </w:t>
      </w:r>
      <w:r w:rsidR="00C510A4" w:rsidRPr="004C6101">
        <w:rPr>
          <w:rFonts w:ascii="Arial" w:hAnsi="Arial" w:cs="Arial"/>
          <w:sz w:val="24"/>
          <w:szCs w:val="24"/>
        </w:rPr>
        <w:t>stał</w:t>
      </w:r>
      <w:r w:rsidR="00692A6C" w:rsidRPr="004C6101">
        <w:rPr>
          <w:rFonts w:ascii="Arial" w:hAnsi="Arial" w:cs="Arial"/>
          <w:sz w:val="24"/>
          <w:szCs w:val="24"/>
        </w:rPr>
        <w:t>o</w:t>
      </w:r>
      <w:r w:rsidR="00C510A4" w:rsidRPr="004C6101">
        <w:rPr>
          <w:rFonts w:ascii="Arial" w:hAnsi="Arial" w:cs="Arial"/>
          <w:sz w:val="24"/>
          <w:szCs w:val="24"/>
        </w:rPr>
        <w:t xml:space="preserve"> się pozycją klasyczną dla wszystkich, którzy chcą się z nimi zmierzyć.</w:t>
      </w:r>
      <w:r w:rsidR="00411364" w:rsidRPr="004C6101">
        <w:rPr>
          <w:rFonts w:ascii="Arial" w:hAnsi="Arial" w:cs="Arial"/>
          <w:sz w:val="24"/>
          <w:szCs w:val="24"/>
        </w:rPr>
        <w:t xml:space="preserve"> </w:t>
      </w:r>
      <w:r w:rsidR="00433E0D" w:rsidRPr="004C6101">
        <w:rPr>
          <w:rFonts w:ascii="Arial" w:hAnsi="Arial" w:cs="Arial"/>
          <w:sz w:val="24"/>
          <w:szCs w:val="24"/>
        </w:rPr>
        <w:t>Twórczość autora cechują: przenikliwość myśli, erudycja i korzystanie z bogatego materiału źródłowego.</w:t>
      </w:r>
      <w:r w:rsidRPr="004C6101">
        <w:rPr>
          <w:rFonts w:ascii="Arial" w:hAnsi="Arial" w:cs="Arial"/>
          <w:sz w:val="24"/>
          <w:szCs w:val="24"/>
        </w:rPr>
        <w:t xml:space="preserve"> Nie jest przesadą stwierdzenie, że </w:t>
      </w:r>
      <w:proofErr w:type="spellStart"/>
      <w:r w:rsidRPr="004C6101">
        <w:rPr>
          <w:rFonts w:ascii="Arial" w:hAnsi="Arial" w:cs="Arial"/>
          <w:sz w:val="24"/>
          <w:szCs w:val="24"/>
        </w:rPr>
        <w:t>Yves</w:t>
      </w:r>
      <w:proofErr w:type="spellEnd"/>
      <w:r w:rsidRPr="004C61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101">
        <w:rPr>
          <w:rFonts w:ascii="Arial" w:hAnsi="Arial" w:cs="Arial"/>
          <w:sz w:val="24"/>
          <w:szCs w:val="24"/>
        </w:rPr>
        <w:t>Congar</w:t>
      </w:r>
      <w:proofErr w:type="spellEnd"/>
      <w:r w:rsidRPr="004C6101">
        <w:rPr>
          <w:rFonts w:ascii="Arial" w:hAnsi="Arial" w:cs="Arial"/>
          <w:sz w:val="24"/>
          <w:szCs w:val="24"/>
        </w:rPr>
        <w:t xml:space="preserve"> OP zmienił Kościół.</w:t>
      </w:r>
    </w:p>
    <w:p w14:paraId="6633E8D1" w14:textId="0EDEEE10" w:rsidR="00B55EFD" w:rsidRPr="004C6101" w:rsidRDefault="007F02AE" w:rsidP="00206065">
      <w:pPr>
        <w:spacing w:line="240" w:lineRule="auto"/>
        <w:rPr>
          <w:rFonts w:ascii="Arial" w:hAnsi="Arial" w:cs="Arial"/>
          <w:sz w:val="24"/>
          <w:szCs w:val="24"/>
        </w:rPr>
      </w:pPr>
      <w:r w:rsidRPr="004C6101">
        <w:rPr>
          <w:rFonts w:ascii="Arial" w:hAnsi="Arial" w:cs="Arial"/>
          <w:sz w:val="24"/>
          <w:szCs w:val="24"/>
        </w:rPr>
        <w:t xml:space="preserve">– </w:t>
      </w:r>
      <w:r w:rsidR="00B55EFD" w:rsidRPr="004C6101">
        <w:rPr>
          <w:rFonts w:ascii="Arial" w:hAnsi="Arial" w:cs="Arial"/>
          <w:i/>
          <w:iCs/>
          <w:sz w:val="24"/>
          <w:szCs w:val="24"/>
        </w:rPr>
        <w:t xml:space="preserve">Nawet zawężona do swego znaczenia dogmatycznego, „tradycja” oznacza rzeczywistość zbyt szeroką i jest pojęciem zbyt bogatym, żeby mogło się zmieścić w prostej definicji. (…) Chodzi o to, co oryginalnego wnosi Tradycja, nawet w stosunku do tego, co zawierałoby Pismo Święte; i o miejsce, jakie zajmuje ona w życiu Kościoła, w odniesieniu do którego odkryto jednocześnie, że jest on nie tylko systemem, organizacją, ale również życiem, życiem ludu tych, którzy chcą należeć do Jezusa Chrystusa. Tradycja jako życie Kościoła w komunii wiary i kultu, Tradycja jako serdeczne środowisko, w którym się formuje, wyraża i zachowuje zmysł katolicki, Tradycja pojmowana jako ta, która jest w swej głębi „wewnętrznym spojrzeniem, sięgającym początków rasy”, o którym mówił Charles </w:t>
      </w:r>
      <w:proofErr w:type="spellStart"/>
      <w:r w:rsidR="00B55EFD" w:rsidRPr="004C6101">
        <w:rPr>
          <w:rFonts w:ascii="Arial" w:hAnsi="Arial" w:cs="Arial"/>
          <w:i/>
          <w:iCs/>
          <w:sz w:val="24"/>
          <w:szCs w:val="24"/>
        </w:rPr>
        <w:t>Péguy</w:t>
      </w:r>
      <w:proofErr w:type="spellEnd"/>
      <w:r w:rsidR="00B55EFD" w:rsidRPr="004C6101">
        <w:rPr>
          <w:rFonts w:ascii="Arial" w:hAnsi="Arial" w:cs="Arial"/>
          <w:i/>
          <w:iCs/>
          <w:sz w:val="24"/>
          <w:szCs w:val="24"/>
        </w:rPr>
        <w:t>: oto co trzeba dziś pokazać</w:t>
      </w:r>
      <w:r w:rsidR="00922E71" w:rsidRPr="004C6101">
        <w:rPr>
          <w:rFonts w:ascii="Arial" w:hAnsi="Arial" w:cs="Arial"/>
          <w:sz w:val="24"/>
          <w:szCs w:val="24"/>
        </w:rPr>
        <w:t xml:space="preserve"> – napisał we </w:t>
      </w:r>
      <w:r w:rsidR="00922E71" w:rsidRPr="004C6101">
        <w:rPr>
          <w:rFonts w:ascii="Arial" w:hAnsi="Arial" w:cs="Arial"/>
          <w:i/>
          <w:iCs/>
          <w:sz w:val="24"/>
          <w:szCs w:val="24"/>
        </w:rPr>
        <w:t>Wstępie</w:t>
      </w:r>
      <w:r w:rsidR="00922E71" w:rsidRPr="004C6101">
        <w:rPr>
          <w:rFonts w:ascii="Arial" w:hAnsi="Arial" w:cs="Arial"/>
          <w:sz w:val="24"/>
          <w:szCs w:val="24"/>
        </w:rPr>
        <w:t xml:space="preserve"> </w:t>
      </w:r>
      <w:r w:rsidR="00206065" w:rsidRPr="004C6101">
        <w:rPr>
          <w:rFonts w:ascii="Arial" w:hAnsi="Arial" w:cs="Arial"/>
          <w:sz w:val="24"/>
          <w:szCs w:val="24"/>
        </w:rPr>
        <w:t xml:space="preserve">do drugiego tomu </w:t>
      </w:r>
      <w:proofErr w:type="spellStart"/>
      <w:r w:rsidR="00B55EFD" w:rsidRPr="004C6101">
        <w:rPr>
          <w:rFonts w:ascii="Arial" w:hAnsi="Arial" w:cs="Arial"/>
          <w:sz w:val="24"/>
          <w:szCs w:val="24"/>
        </w:rPr>
        <w:t>Yves</w:t>
      </w:r>
      <w:proofErr w:type="spellEnd"/>
      <w:r w:rsidR="00B55EFD" w:rsidRPr="004C61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EFD" w:rsidRPr="004C6101">
        <w:rPr>
          <w:rFonts w:ascii="Arial" w:hAnsi="Arial" w:cs="Arial"/>
          <w:sz w:val="24"/>
          <w:szCs w:val="24"/>
        </w:rPr>
        <w:t>Congar</w:t>
      </w:r>
      <w:proofErr w:type="spellEnd"/>
      <w:r w:rsidR="00B55EFD" w:rsidRPr="004C6101">
        <w:rPr>
          <w:rFonts w:ascii="Arial" w:hAnsi="Arial" w:cs="Arial"/>
          <w:sz w:val="24"/>
          <w:szCs w:val="24"/>
        </w:rPr>
        <w:t xml:space="preserve"> OP</w:t>
      </w:r>
      <w:r w:rsidR="00922E71" w:rsidRPr="004C6101">
        <w:rPr>
          <w:rFonts w:ascii="Arial" w:hAnsi="Arial" w:cs="Arial"/>
          <w:sz w:val="24"/>
          <w:szCs w:val="24"/>
        </w:rPr>
        <w:t>.</w:t>
      </w:r>
    </w:p>
    <w:p w14:paraId="305D6323" w14:textId="1FDAF628" w:rsidR="00FD268D" w:rsidRPr="004C6101" w:rsidRDefault="00206065" w:rsidP="00206065">
      <w:pPr>
        <w:spacing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C610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Przy okazji premiery II tomu dzieła </w:t>
      </w:r>
      <w:proofErr w:type="spellStart"/>
      <w:r w:rsidRPr="004C610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Congara</w:t>
      </w:r>
      <w:proofErr w:type="spellEnd"/>
      <w:r w:rsidRPr="004C610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OP Wydawnictwo W drodze przygotowało dodruk I tomu</w:t>
      </w:r>
      <w:r w:rsidR="005C5BD8" w:rsidRPr="004C610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– </w:t>
      </w:r>
      <w:r w:rsidR="005C5BD8" w:rsidRPr="004C610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Tradycja i tradycje. Tom 1: Esej historyczny.</w:t>
      </w:r>
      <w:r w:rsidRPr="004C61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4C61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A23318" w:rsidRPr="004C61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Pierwszy tom monumentalnego opracowania </w:t>
      </w:r>
      <w:proofErr w:type="spellStart"/>
      <w:r w:rsidR="00A23318" w:rsidRPr="004C61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Yvesa</w:t>
      </w:r>
      <w:proofErr w:type="spellEnd"/>
      <w:r w:rsidR="00A23318" w:rsidRPr="004C61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="00A23318" w:rsidRPr="004C61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Congara</w:t>
      </w:r>
      <w:proofErr w:type="spellEnd"/>
      <w:r w:rsidR="00A23318" w:rsidRPr="004C61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C61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OP </w:t>
      </w:r>
      <w:r w:rsidR="00A23318" w:rsidRPr="004C61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poświęcon</w:t>
      </w:r>
      <w:r w:rsidR="00946678" w:rsidRPr="004C61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</w:t>
      </w:r>
      <w:r w:rsidRPr="004C61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został </w:t>
      </w:r>
      <w:r w:rsidR="00A23318" w:rsidRPr="004C61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tradycji</w:t>
      </w:r>
      <w:r w:rsidRPr="004C61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Opierał się</w:t>
      </w:r>
      <w:r w:rsidR="00A23318" w:rsidRPr="004C61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imponującej bazie źródłowej i literaturze tematu. Choć dzieło to powstało w 1960 roku, a więc jeszcze przed Soborem Watykańskim II, kwestie w nim podjęte są wręcz zaskakująco aktualne również dzisiaj.</w:t>
      </w:r>
      <w:r w:rsidRPr="004C61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C61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4C61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br/>
        <w:t xml:space="preserve">W pierwszym tomie </w:t>
      </w:r>
      <w:r w:rsidR="005C5BD8" w:rsidRPr="004C61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</w:t>
      </w:r>
      <w:r w:rsidRPr="004C61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zytelnicy znaj</w:t>
      </w:r>
      <w:r w:rsidR="005C5BD8" w:rsidRPr="004C61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dują</w:t>
      </w:r>
      <w:r w:rsidRPr="004C61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odpowiedzi m.in. na pytania: </w:t>
      </w:r>
      <w:r w:rsidR="00A23318" w:rsidRPr="004C61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Co w Kościele należy do samej jego istoty, ustanowionej przez Jezusa i przekazanej przez apostołów, co zaś jest wynikiem historycznej ewolucji?</w:t>
      </w:r>
      <w:r w:rsidRPr="004C61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23318" w:rsidRPr="004C61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Jak odróżnić prawdziwą i jedyną Tradycję od ludzkich tradycji?</w:t>
      </w:r>
      <w:r w:rsidRPr="004C61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23318" w:rsidRPr="004C61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Kto w Kościele ma prawo zapoczątkowywania tradycji czy zmieniania tych już istniejących?</w:t>
      </w:r>
      <w:r w:rsidR="005C5BD8" w:rsidRPr="004C61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Dominikanin </w:t>
      </w:r>
      <w:r w:rsidR="00A23318" w:rsidRPr="004C61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zajm</w:t>
      </w:r>
      <w:r w:rsidRPr="004C61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ował</w:t>
      </w:r>
      <w:r w:rsidR="00A23318" w:rsidRPr="004C61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 </w:t>
      </w:r>
      <w:r w:rsidRPr="004C61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więc </w:t>
      </w:r>
      <w:r w:rsidR="00A23318" w:rsidRPr="004C61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przede wszystkim tym, jak na te i wiele innych pytań odpowiadano na przestrzeni wieków oraz jakie były powody, dla których odpowiedzi te w pewnych momentach historycznych </w:t>
      </w:r>
      <w:r w:rsidRPr="004C61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uległy zmianie.</w:t>
      </w:r>
    </w:p>
    <w:p w14:paraId="2E2215A1" w14:textId="340AD829" w:rsidR="00DE4292" w:rsidRPr="004C6101" w:rsidRDefault="00DE4292" w:rsidP="00206065">
      <w:pPr>
        <w:spacing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C61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Książka powstała we współpracy Wydawnictwa W drodze i Instytutu Tomistycznego, w ramach serii Dominikańska Biblioteka</w:t>
      </w:r>
      <w:r w:rsidR="00B2533E" w:rsidRPr="004C61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C61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Teologii.</w:t>
      </w:r>
    </w:p>
    <w:p w14:paraId="6ECF88DF" w14:textId="043E281F" w:rsidR="00441D3A" w:rsidRPr="004C6101" w:rsidRDefault="00CA6431" w:rsidP="00441D3A">
      <w:pPr>
        <w:spacing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C610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 autorze:</w:t>
      </w:r>
      <w:r w:rsidRPr="004C61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proofErr w:type="spellStart"/>
      <w:r w:rsidRPr="004C610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Yves</w:t>
      </w:r>
      <w:proofErr w:type="spellEnd"/>
      <w:r w:rsidRPr="004C610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4C610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Con</w:t>
      </w:r>
      <w:r w:rsidR="003443F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</w:t>
      </w:r>
      <w:r w:rsidRPr="004C610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ar</w:t>
      </w:r>
      <w:proofErr w:type="spellEnd"/>
      <w:r w:rsidRPr="004C610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OP</w:t>
      </w:r>
      <w:r w:rsidR="00441D3A" w:rsidRPr="004C61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urodzony w 1904 r., zmarł w 1995 r. Jeden z najsłynniejszych teologów XX w., ekspert II Soboru Watykańskiego, wieloletni członek Międzynarodowej Komisji Teologicznej. Zwolennik idei powrotu do źródeł w Kościele i przedstawiciel „nowej teologii". Szczególną uwagę poświęcał </w:t>
      </w:r>
      <w:proofErr w:type="spellStart"/>
      <w:r w:rsidR="00441D3A" w:rsidRPr="004C61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pneumatologii</w:t>
      </w:r>
      <w:proofErr w:type="spellEnd"/>
      <w:r w:rsidR="00441D3A" w:rsidRPr="004C61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eklezjologii i teologii laikatu, był też głęboko zaangażowany w ruch ekumeniczny. Autor kilkudziesięciu książek teologicznych, w tym takich jak: </w:t>
      </w:r>
      <w:proofErr w:type="spellStart"/>
      <w:r w:rsidR="00441D3A" w:rsidRPr="004C610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Vraie</w:t>
      </w:r>
      <w:proofErr w:type="spellEnd"/>
      <w:r w:rsidR="00441D3A" w:rsidRPr="004C610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et </w:t>
      </w:r>
      <w:proofErr w:type="spellStart"/>
      <w:r w:rsidR="00441D3A" w:rsidRPr="004C610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fausse</w:t>
      </w:r>
      <w:proofErr w:type="spellEnd"/>
      <w:r w:rsidR="00441D3A" w:rsidRPr="004C610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="00441D3A" w:rsidRPr="004C610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reforme</w:t>
      </w:r>
      <w:proofErr w:type="spellEnd"/>
      <w:r w:rsidR="00441D3A" w:rsidRPr="004C610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="00441D3A" w:rsidRPr="004C610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dans</w:t>
      </w:r>
      <w:proofErr w:type="spellEnd"/>
      <w:r w:rsidR="00441D3A" w:rsidRPr="004C610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="00441D3A" w:rsidRPr="004C610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l'Eglise</w:t>
      </w:r>
      <w:proofErr w:type="spellEnd"/>
      <w:r w:rsidR="00441D3A" w:rsidRPr="004C610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</w:t>
      </w:r>
      <w:r w:rsidR="00441D3A" w:rsidRPr="004C61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(1950, wyd. po</w:t>
      </w:r>
      <w:r w:rsidR="0053799F" w:rsidRPr="004C61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</w:t>
      </w:r>
      <w:r w:rsidR="00441D3A" w:rsidRPr="004C61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2001), </w:t>
      </w:r>
      <w:proofErr w:type="spellStart"/>
      <w:r w:rsidR="00441D3A" w:rsidRPr="004C610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Jalons</w:t>
      </w:r>
      <w:proofErr w:type="spellEnd"/>
      <w:r w:rsidR="00441D3A" w:rsidRPr="004C610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="00441D3A" w:rsidRPr="004C610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pour</w:t>
      </w:r>
      <w:proofErr w:type="spellEnd"/>
      <w:r w:rsidR="00441D3A" w:rsidRPr="004C610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="00441D3A" w:rsidRPr="004C610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une</w:t>
      </w:r>
      <w:proofErr w:type="spellEnd"/>
      <w:r w:rsidR="00441D3A" w:rsidRPr="004C610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="00441D3A" w:rsidRPr="004C610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theologie</w:t>
      </w:r>
      <w:proofErr w:type="spellEnd"/>
      <w:r w:rsidR="00441D3A" w:rsidRPr="004C610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="00441D3A" w:rsidRPr="004C610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du</w:t>
      </w:r>
      <w:proofErr w:type="spellEnd"/>
      <w:r w:rsidR="00441D3A" w:rsidRPr="004C610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="00441D3A" w:rsidRPr="004C610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lai'cat</w:t>
      </w:r>
      <w:proofErr w:type="spellEnd"/>
      <w:r w:rsidR="00441D3A" w:rsidRPr="004C61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(1953) oraz </w:t>
      </w:r>
      <w:r w:rsidR="00441D3A" w:rsidRPr="004C610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Je </w:t>
      </w:r>
      <w:proofErr w:type="spellStart"/>
      <w:r w:rsidR="00441D3A" w:rsidRPr="004C610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crois</w:t>
      </w:r>
      <w:proofErr w:type="spellEnd"/>
      <w:r w:rsidR="00441D3A" w:rsidRPr="004C610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en I 'Esprit Saint</w:t>
      </w:r>
      <w:r w:rsidR="00441D3A" w:rsidRPr="004C61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(1979-1980, wyd. po</w:t>
      </w:r>
      <w:r w:rsidR="0053799F" w:rsidRPr="004C61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</w:t>
      </w:r>
      <w:r w:rsidR="00441D3A" w:rsidRPr="004C610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1995-1996).</w:t>
      </w:r>
    </w:p>
    <w:p w14:paraId="712D3EF7" w14:textId="77777777" w:rsidR="004C6101" w:rsidRPr="004C6101" w:rsidRDefault="004C6101" w:rsidP="004C6101">
      <w:pPr>
        <w:rPr>
          <w:rFonts w:ascii="Arial" w:hAnsi="Arial" w:cs="Arial"/>
          <w:sz w:val="24"/>
          <w:szCs w:val="24"/>
        </w:rPr>
      </w:pPr>
      <w:r w:rsidRPr="004C6101">
        <w:rPr>
          <w:rStyle w:val="normaltextrun"/>
          <w:rFonts w:ascii="Arial" w:hAnsi="Arial" w:cs="Arial"/>
          <w:b/>
          <w:bCs/>
          <w:sz w:val="24"/>
          <w:szCs w:val="24"/>
        </w:rPr>
        <w:t>Dane kontaktowe dla mediów: </w:t>
      </w:r>
      <w:r w:rsidRPr="004C6101">
        <w:rPr>
          <w:rStyle w:val="normaltextrun"/>
          <w:rFonts w:ascii="Arial" w:hAnsi="Arial" w:cs="Arial"/>
          <w:sz w:val="24"/>
          <w:szCs w:val="24"/>
        </w:rPr>
        <w:t> </w:t>
      </w:r>
      <w:r w:rsidRPr="004C6101">
        <w:rPr>
          <w:rStyle w:val="eop"/>
          <w:rFonts w:ascii="Arial" w:hAnsi="Arial" w:cs="Arial"/>
          <w:sz w:val="24"/>
          <w:szCs w:val="24"/>
        </w:rPr>
        <w:t> </w:t>
      </w:r>
      <w:r w:rsidRPr="004C6101">
        <w:rPr>
          <w:rStyle w:val="eop"/>
          <w:rFonts w:ascii="Arial" w:hAnsi="Arial" w:cs="Arial"/>
          <w:sz w:val="24"/>
          <w:szCs w:val="24"/>
        </w:rPr>
        <w:br/>
      </w:r>
      <w:r w:rsidRPr="004C6101">
        <w:rPr>
          <w:rStyle w:val="normaltextrun"/>
          <w:rFonts w:ascii="Arial" w:hAnsi="Arial" w:cs="Arial"/>
          <w:sz w:val="24"/>
          <w:szCs w:val="24"/>
        </w:rPr>
        <w:t>Magdalena Kaniewska  </w:t>
      </w:r>
      <w:r w:rsidRPr="004C6101">
        <w:rPr>
          <w:rStyle w:val="scxw170256805"/>
          <w:rFonts w:ascii="Arial" w:hAnsi="Arial" w:cs="Arial"/>
          <w:sz w:val="24"/>
          <w:szCs w:val="24"/>
        </w:rPr>
        <w:t> </w:t>
      </w:r>
      <w:r w:rsidRPr="004C6101">
        <w:rPr>
          <w:rFonts w:ascii="Arial" w:hAnsi="Arial" w:cs="Arial"/>
          <w:sz w:val="24"/>
          <w:szCs w:val="24"/>
        </w:rPr>
        <w:br/>
      </w:r>
      <w:r w:rsidRPr="004C6101">
        <w:rPr>
          <w:rStyle w:val="normaltextrun"/>
          <w:rFonts w:ascii="Arial" w:hAnsi="Arial" w:cs="Arial"/>
          <w:sz w:val="24"/>
          <w:szCs w:val="24"/>
        </w:rPr>
        <w:t>PR manager  </w:t>
      </w:r>
      <w:r w:rsidRPr="004C6101">
        <w:rPr>
          <w:rStyle w:val="scxw170256805"/>
          <w:rFonts w:ascii="Arial" w:hAnsi="Arial" w:cs="Arial"/>
          <w:sz w:val="24"/>
          <w:szCs w:val="24"/>
        </w:rPr>
        <w:t> </w:t>
      </w:r>
      <w:r w:rsidRPr="004C6101">
        <w:rPr>
          <w:rFonts w:ascii="Arial" w:hAnsi="Arial" w:cs="Arial"/>
          <w:sz w:val="24"/>
          <w:szCs w:val="24"/>
        </w:rPr>
        <w:br/>
      </w:r>
      <w:r w:rsidRPr="004C6101">
        <w:rPr>
          <w:rStyle w:val="normaltextrun"/>
          <w:rFonts w:ascii="Arial" w:hAnsi="Arial" w:cs="Arial"/>
          <w:sz w:val="24"/>
          <w:szCs w:val="24"/>
        </w:rPr>
        <w:t>tel. kom. </w:t>
      </w:r>
      <w:hyperlink r:id="rId8" w:tgtFrame="_blank" w:history="1">
        <w:r w:rsidRPr="004C6101">
          <w:rPr>
            <w:rStyle w:val="normaltextrun"/>
            <w:rFonts w:ascii="Arial" w:hAnsi="Arial" w:cs="Arial"/>
            <w:sz w:val="24"/>
            <w:szCs w:val="24"/>
          </w:rPr>
          <w:t>698 669 048   </w:t>
        </w:r>
        <w:r w:rsidRPr="004C6101">
          <w:rPr>
            <w:rFonts w:ascii="Arial" w:hAnsi="Arial" w:cs="Arial"/>
            <w:color w:val="0000FF"/>
            <w:sz w:val="24"/>
            <w:szCs w:val="24"/>
            <w:u w:val="single"/>
          </w:rPr>
          <w:br/>
        </w:r>
      </w:hyperlink>
      <w:r w:rsidRPr="004C6101">
        <w:rPr>
          <w:rStyle w:val="normaltextrun"/>
          <w:rFonts w:ascii="Arial" w:hAnsi="Arial" w:cs="Arial"/>
          <w:sz w:val="24"/>
          <w:szCs w:val="24"/>
        </w:rPr>
        <w:t>e-mail:</w:t>
      </w:r>
      <w:r w:rsidRPr="004C6101">
        <w:rPr>
          <w:rStyle w:val="normaltextrun"/>
          <w:rFonts w:ascii="Arial" w:hAnsi="Arial" w:cs="Arial"/>
          <w:color w:val="767171"/>
          <w:sz w:val="24"/>
          <w:szCs w:val="24"/>
        </w:rPr>
        <w:t> </w:t>
      </w:r>
      <w:hyperlink r:id="rId9" w:tgtFrame="_blank" w:history="1">
        <w:r w:rsidRPr="004C6101">
          <w:rPr>
            <w:rStyle w:val="normaltextrun"/>
            <w:rFonts w:ascii="Arial" w:hAnsi="Arial" w:cs="Arial"/>
            <w:color w:val="0563C1"/>
            <w:sz w:val="24"/>
            <w:szCs w:val="24"/>
          </w:rPr>
          <w:t>m.kaniewska@office.wdrodze.pl</w:t>
        </w:r>
      </w:hyperlink>
      <w:r w:rsidRPr="004C6101">
        <w:rPr>
          <w:rStyle w:val="normaltextrun"/>
          <w:rFonts w:ascii="Arial" w:hAnsi="Arial" w:cs="Arial"/>
          <w:sz w:val="24"/>
          <w:szCs w:val="24"/>
        </w:rPr>
        <w:t>  </w:t>
      </w:r>
      <w:r w:rsidRPr="004C6101">
        <w:rPr>
          <w:rStyle w:val="eop"/>
          <w:rFonts w:ascii="Arial" w:hAnsi="Arial" w:cs="Arial"/>
          <w:sz w:val="24"/>
          <w:szCs w:val="24"/>
        </w:rPr>
        <w:t> </w:t>
      </w:r>
    </w:p>
    <w:p w14:paraId="134C8DD2" w14:textId="73910568" w:rsidR="00441D3A" w:rsidRPr="004C6101" w:rsidRDefault="00441D3A" w:rsidP="00206065">
      <w:pPr>
        <w:spacing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441D3A" w:rsidRPr="004C6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86E04"/>
    <w:multiLevelType w:val="multilevel"/>
    <w:tmpl w:val="AC14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622D05"/>
    <w:multiLevelType w:val="hybridMultilevel"/>
    <w:tmpl w:val="9702B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989760">
    <w:abstractNumId w:val="1"/>
  </w:num>
  <w:num w:numId="2" w16cid:durableId="249852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3F"/>
    <w:rsid w:val="00026A61"/>
    <w:rsid w:val="00027E2D"/>
    <w:rsid w:val="0006020D"/>
    <w:rsid w:val="000A5993"/>
    <w:rsid w:val="000B30F0"/>
    <w:rsid w:val="000D2617"/>
    <w:rsid w:val="001130D8"/>
    <w:rsid w:val="00157471"/>
    <w:rsid w:val="001760AE"/>
    <w:rsid w:val="001A183F"/>
    <w:rsid w:val="001C3631"/>
    <w:rsid w:val="001D4D20"/>
    <w:rsid w:val="001D71F9"/>
    <w:rsid w:val="00206065"/>
    <w:rsid w:val="00281188"/>
    <w:rsid w:val="00290FF0"/>
    <w:rsid w:val="0033622A"/>
    <w:rsid w:val="003443FB"/>
    <w:rsid w:val="00345C8A"/>
    <w:rsid w:val="003867FD"/>
    <w:rsid w:val="00411364"/>
    <w:rsid w:val="00412305"/>
    <w:rsid w:val="00425E31"/>
    <w:rsid w:val="00427CBC"/>
    <w:rsid w:val="004300AF"/>
    <w:rsid w:val="004337B9"/>
    <w:rsid w:val="00433E0D"/>
    <w:rsid w:val="004357D5"/>
    <w:rsid w:val="00441D3A"/>
    <w:rsid w:val="00443719"/>
    <w:rsid w:val="00457916"/>
    <w:rsid w:val="004937E2"/>
    <w:rsid w:val="004C6101"/>
    <w:rsid w:val="004E48A7"/>
    <w:rsid w:val="004F1683"/>
    <w:rsid w:val="00535B8C"/>
    <w:rsid w:val="0053799F"/>
    <w:rsid w:val="00545C03"/>
    <w:rsid w:val="00547880"/>
    <w:rsid w:val="005514AF"/>
    <w:rsid w:val="005825E3"/>
    <w:rsid w:val="00586E3B"/>
    <w:rsid w:val="005A0C99"/>
    <w:rsid w:val="005A439F"/>
    <w:rsid w:val="005B22C0"/>
    <w:rsid w:val="005B78F0"/>
    <w:rsid w:val="005C5BD8"/>
    <w:rsid w:val="00604102"/>
    <w:rsid w:val="00622871"/>
    <w:rsid w:val="00627F68"/>
    <w:rsid w:val="00637107"/>
    <w:rsid w:val="00666FFE"/>
    <w:rsid w:val="006774AD"/>
    <w:rsid w:val="00680DAB"/>
    <w:rsid w:val="00686863"/>
    <w:rsid w:val="00692A6C"/>
    <w:rsid w:val="006966EB"/>
    <w:rsid w:val="006C798D"/>
    <w:rsid w:val="006D587E"/>
    <w:rsid w:val="006E0E1A"/>
    <w:rsid w:val="00701797"/>
    <w:rsid w:val="007238C2"/>
    <w:rsid w:val="00795663"/>
    <w:rsid w:val="007B6EEC"/>
    <w:rsid w:val="007C5269"/>
    <w:rsid w:val="007E286C"/>
    <w:rsid w:val="007F02AE"/>
    <w:rsid w:val="00835A5B"/>
    <w:rsid w:val="0084246B"/>
    <w:rsid w:val="00845F61"/>
    <w:rsid w:val="00852651"/>
    <w:rsid w:val="0088304E"/>
    <w:rsid w:val="008B30EC"/>
    <w:rsid w:val="008E2248"/>
    <w:rsid w:val="008E4734"/>
    <w:rsid w:val="008F1436"/>
    <w:rsid w:val="008F63B3"/>
    <w:rsid w:val="00903CE7"/>
    <w:rsid w:val="00904190"/>
    <w:rsid w:val="009219EE"/>
    <w:rsid w:val="00922E71"/>
    <w:rsid w:val="009278C7"/>
    <w:rsid w:val="00943F89"/>
    <w:rsid w:val="00946678"/>
    <w:rsid w:val="009677DA"/>
    <w:rsid w:val="00985E62"/>
    <w:rsid w:val="00990729"/>
    <w:rsid w:val="0099340E"/>
    <w:rsid w:val="009C65FC"/>
    <w:rsid w:val="009C72F6"/>
    <w:rsid w:val="009E3EAE"/>
    <w:rsid w:val="009F441E"/>
    <w:rsid w:val="00A10F68"/>
    <w:rsid w:val="00A23318"/>
    <w:rsid w:val="00A23DED"/>
    <w:rsid w:val="00A25BD2"/>
    <w:rsid w:val="00A44BDF"/>
    <w:rsid w:val="00A66A4B"/>
    <w:rsid w:val="00A745AA"/>
    <w:rsid w:val="00AC3251"/>
    <w:rsid w:val="00B0230A"/>
    <w:rsid w:val="00B2533E"/>
    <w:rsid w:val="00B26C9C"/>
    <w:rsid w:val="00B32F97"/>
    <w:rsid w:val="00B34B77"/>
    <w:rsid w:val="00B45DAD"/>
    <w:rsid w:val="00B55EFD"/>
    <w:rsid w:val="00B709DE"/>
    <w:rsid w:val="00B871DE"/>
    <w:rsid w:val="00BA3896"/>
    <w:rsid w:val="00BB3A8C"/>
    <w:rsid w:val="00BC0667"/>
    <w:rsid w:val="00BE5ADB"/>
    <w:rsid w:val="00BF2E92"/>
    <w:rsid w:val="00C11A95"/>
    <w:rsid w:val="00C20546"/>
    <w:rsid w:val="00C40FF5"/>
    <w:rsid w:val="00C510A4"/>
    <w:rsid w:val="00C73FA2"/>
    <w:rsid w:val="00C93202"/>
    <w:rsid w:val="00C97D74"/>
    <w:rsid w:val="00CA6431"/>
    <w:rsid w:val="00CB1D00"/>
    <w:rsid w:val="00CF42CA"/>
    <w:rsid w:val="00CF53FC"/>
    <w:rsid w:val="00D36A42"/>
    <w:rsid w:val="00D36A6F"/>
    <w:rsid w:val="00D371F4"/>
    <w:rsid w:val="00D71274"/>
    <w:rsid w:val="00D71E91"/>
    <w:rsid w:val="00D8192A"/>
    <w:rsid w:val="00D85B27"/>
    <w:rsid w:val="00DA64F8"/>
    <w:rsid w:val="00DB219F"/>
    <w:rsid w:val="00DE4292"/>
    <w:rsid w:val="00DF156C"/>
    <w:rsid w:val="00E14219"/>
    <w:rsid w:val="00E14645"/>
    <w:rsid w:val="00E178E1"/>
    <w:rsid w:val="00E50654"/>
    <w:rsid w:val="00E96006"/>
    <w:rsid w:val="00EF5D9F"/>
    <w:rsid w:val="00F008ED"/>
    <w:rsid w:val="00F15FD1"/>
    <w:rsid w:val="00F24420"/>
    <w:rsid w:val="00F53BCB"/>
    <w:rsid w:val="00F64BB6"/>
    <w:rsid w:val="00F93B24"/>
    <w:rsid w:val="00FB07C8"/>
    <w:rsid w:val="00FB7BD2"/>
    <w:rsid w:val="00FD268D"/>
    <w:rsid w:val="00FE5FF7"/>
    <w:rsid w:val="00F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A736"/>
  <w15:chartTrackingRefBased/>
  <w15:docId w15:val="{62BCAB58-2594-4E1E-8A3D-51096ACB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sultssummary">
    <w:name w:val="results_summary"/>
    <w:basedOn w:val="Domylnaczcionkaakapitu"/>
    <w:rsid w:val="000A5993"/>
  </w:style>
  <w:style w:type="character" w:styleId="Uwydatnienie">
    <w:name w:val="Emphasis"/>
    <w:basedOn w:val="Domylnaczcionkaakapitu"/>
    <w:uiPriority w:val="20"/>
    <w:qFormat/>
    <w:rsid w:val="00686863"/>
    <w:rPr>
      <w:i/>
      <w:iCs/>
    </w:rPr>
  </w:style>
  <w:style w:type="paragraph" w:styleId="Akapitzlist">
    <w:name w:val="List Paragraph"/>
    <w:basedOn w:val="Normalny"/>
    <w:uiPriority w:val="34"/>
    <w:qFormat/>
    <w:rsid w:val="00943F89"/>
    <w:pPr>
      <w:ind w:left="720"/>
      <w:contextualSpacing/>
    </w:pPr>
  </w:style>
  <w:style w:type="paragraph" w:styleId="Poprawka">
    <w:name w:val="Revision"/>
    <w:hidden/>
    <w:uiPriority w:val="99"/>
    <w:semiHidden/>
    <w:rsid w:val="00FE5FF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4B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B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B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B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BDF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2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C6101"/>
  </w:style>
  <w:style w:type="character" w:customStyle="1" w:styleId="eop">
    <w:name w:val="eop"/>
    <w:basedOn w:val="Domylnaczcionkaakapitu"/>
    <w:rsid w:val="004C6101"/>
  </w:style>
  <w:style w:type="character" w:customStyle="1" w:styleId="scxw170256805">
    <w:name w:val="scxw170256805"/>
    <w:basedOn w:val="Domylnaczcionkaakapitu"/>
    <w:rsid w:val="004C6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869866904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.kaniewska@office.wdrod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9c233d-211d-4b87-b029-015a221a1698" xsi:nil="true"/>
    <lcf76f155ced4ddcb4097134ff3c332f xmlns="297b7ca7-e3d7-4b4b-93b0-fbc70aeddc8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EF1CAF721A86448A1BC6D783BB9D9F" ma:contentTypeVersion="17" ma:contentTypeDescription="Utwórz nowy dokument." ma:contentTypeScope="" ma:versionID="12c6bf1a53887fb715b0ee434fabc899">
  <xsd:schema xmlns:xsd="http://www.w3.org/2001/XMLSchema" xmlns:xs="http://www.w3.org/2001/XMLSchema" xmlns:p="http://schemas.microsoft.com/office/2006/metadata/properties" xmlns:ns2="297b7ca7-e3d7-4b4b-93b0-fbc70aeddc8e" xmlns:ns3="6d9c233d-211d-4b87-b029-015a221a1698" targetNamespace="http://schemas.microsoft.com/office/2006/metadata/properties" ma:root="true" ma:fieldsID="352467156fa0ca8e5d9e80a1cf75d129" ns2:_="" ns3:_="">
    <xsd:import namespace="297b7ca7-e3d7-4b4b-93b0-fbc70aeddc8e"/>
    <xsd:import namespace="6d9c233d-211d-4b87-b029-015a221a16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b7ca7-e3d7-4b4b-93b0-fbc70aedd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a63afdff-9286-4a3e-8803-78d9b286cb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c233d-211d-4b87-b029-015a221a16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51cb06c-e35f-4d4f-a26d-100d35839024}" ma:internalName="TaxCatchAll" ma:showField="CatchAllData" ma:web="6d9c233d-211d-4b87-b029-015a221a16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03B31B-CF3B-4CBC-81BC-AC979687267E}">
  <ds:schemaRefs>
    <ds:schemaRef ds:uri="http://schemas.microsoft.com/office/2006/metadata/properties"/>
    <ds:schemaRef ds:uri="http://schemas.microsoft.com/office/infopath/2007/PartnerControls"/>
    <ds:schemaRef ds:uri="6d9c233d-211d-4b87-b029-015a221a1698"/>
    <ds:schemaRef ds:uri="297b7ca7-e3d7-4b4b-93b0-fbc70aeddc8e"/>
  </ds:schemaRefs>
</ds:datastoreItem>
</file>

<file path=customXml/itemProps2.xml><?xml version="1.0" encoding="utf-8"?>
<ds:datastoreItem xmlns:ds="http://schemas.openxmlformats.org/officeDocument/2006/customXml" ds:itemID="{1F000409-7235-4AA6-8774-7D588A01F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b7ca7-e3d7-4b4b-93b0-fbc70aeddc8e"/>
    <ds:schemaRef ds:uri="6d9c233d-211d-4b87-b029-015a221a1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B06310-5104-4346-963D-673857B189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IT-Sekretariat</dc:creator>
  <cp:keywords/>
  <dc:description/>
  <cp:lastModifiedBy>Magdalena Kaniewska</cp:lastModifiedBy>
  <cp:revision>4</cp:revision>
  <dcterms:created xsi:type="dcterms:W3CDTF">2022-07-19T10:25:00Z</dcterms:created>
  <dcterms:modified xsi:type="dcterms:W3CDTF">2022-07-19T15:43:00Z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0x0101002AEF1CAF721A86448A1BC6D783BB9D9F</vt:lpwstr>
  </property>
</Properties>
</file>