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8F71" w14:textId="34AC34CD" w:rsidR="00725A69" w:rsidRPr="00416D78" w:rsidRDefault="00AA373B" w:rsidP="00AA373B">
      <w:pPr>
        <w:jc w:val="right"/>
        <w:rPr>
          <w:rFonts w:ascii="Arial" w:hAnsi="Arial" w:cs="Arial"/>
          <w:sz w:val="24"/>
          <w:szCs w:val="24"/>
        </w:rPr>
      </w:pPr>
      <w:r w:rsidRPr="00416D78">
        <w:rPr>
          <w:rFonts w:ascii="Arial" w:hAnsi="Arial" w:cs="Arial"/>
          <w:sz w:val="24"/>
          <w:szCs w:val="24"/>
        </w:rPr>
        <w:t>Poznań, maj 2022 r.</w:t>
      </w:r>
    </w:p>
    <w:p w14:paraId="4D72623B" w14:textId="382F4F65" w:rsidR="00AA373B" w:rsidRPr="00416D78" w:rsidRDefault="00AA373B" w:rsidP="00AA373B">
      <w:pPr>
        <w:jc w:val="right"/>
        <w:rPr>
          <w:rFonts w:ascii="Arial" w:hAnsi="Arial" w:cs="Arial"/>
          <w:sz w:val="24"/>
          <w:szCs w:val="24"/>
        </w:rPr>
      </w:pPr>
    </w:p>
    <w:p w14:paraId="0A05A6FE" w14:textId="73614E26" w:rsidR="00AA373B" w:rsidRPr="00416D78" w:rsidRDefault="00AA373B" w:rsidP="00AA373B">
      <w:pPr>
        <w:jc w:val="center"/>
        <w:rPr>
          <w:rFonts w:ascii="Arial" w:hAnsi="Arial" w:cs="Arial"/>
          <w:sz w:val="24"/>
          <w:szCs w:val="24"/>
        </w:rPr>
      </w:pPr>
      <w:r w:rsidRPr="00416D78">
        <w:rPr>
          <w:rFonts w:ascii="Arial" w:hAnsi="Arial" w:cs="Arial"/>
          <w:sz w:val="24"/>
          <w:szCs w:val="24"/>
        </w:rPr>
        <w:t>INFORMACJA PRASOWA</w:t>
      </w:r>
    </w:p>
    <w:p w14:paraId="76FFFF03" w14:textId="55E715FE" w:rsidR="00AA373B" w:rsidRPr="00416D78" w:rsidRDefault="00AA373B" w:rsidP="00AA373B">
      <w:pPr>
        <w:jc w:val="center"/>
        <w:rPr>
          <w:rFonts w:ascii="Arial" w:hAnsi="Arial" w:cs="Arial"/>
          <w:sz w:val="24"/>
          <w:szCs w:val="24"/>
        </w:rPr>
      </w:pPr>
    </w:p>
    <w:p w14:paraId="1D438D83" w14:textId="073F16BD" w:rsidR="00AA373B" w:rsidRPr="00416D78" w:rsidRDefault="00AA373B" w:rsidP="00AA373B">
      <w:pPr>
        <w:rPr>
          <w:rFonts w:ascii="Arial" w:hAnsi="Arial" w:cs="Arial"/>
          <w:sz w:val="24"/>
          <w:szCs w:val="24"/>
        </w:rPr>
      </w:pPr>
      <w:bookmarkStart w:id="0" w:name="_Hlk101964499"/>
      <w:r w:rsidRPr="00416D78">
        <w:rPr>
          <w:rFonts w:ascii="Arial" w:hAnsi="Arial" w:cs="Arial"/>
          <w:b/>
          <w:bCs/>
          <w:i/>
          <w:iCs/>
          <w:sz w:val="24"/>
          <w:szCs w:val="24"/>
        </w:rPr>
        <w:t>Niedzielnik*. Komentarze do czytań na uroczystości</w:t>
      </w:r>
      <w:r w:rsidRPr="00416D78">
        <w:rPr>
          <w:rFonts w:ascii="Arial" w:hAnsi="Arial" w:cs="Arial"/>
          <w:sz w:val="24"/>
          <w:szCs w:val="24"/>
        </w:rPr>
        <w:t>, Adam Szustak OP</w:t>
      </w:r>
    </w:p>
    <w:p w14:paraId="1826F0F4" w14:textId="580255AD" w:rsidR="00AA373B" w:rsidRPr="00416D78" w:rsidRDefault="007E5CCA" w:rsidP="00AA373B">
      <w:pPr>
        <w:rPr>
          <w:rFonts w:ascii="Arial" w:hAnsi="Arial" w:cs="Arial"/>
          <w:sz w:val="24"/>
          <w:szCs w:val="24"/>
        </w:rPr>
      </w:pPr>
      <w:bookmarkStart w:id="1" w:name="_Hlk101964512"/>
      <w:bookmarkEnd w:id="0"/>
      <w:r w:rsidRPr="00416D78">
        <w:rPr>
          <w:rFonts w:ascii="Arial" w:hAnsi="Arial" w:cs="Arial"/>
          <w:color w:val="000000"/>
          <w:sz w:val="24"/>
          <w:szCs w:val="24"/>
        </w:rPr>
        <w:t xml:space="preserve">Czekając na wydanie </w:t>
      </w:r>
      <w:r w:rsidRPr="00416D78">
        <w:rPr>
          <w:rFonts w:ascii="Arial" w:hAnsi="Arial" w:cs="Arial"/>
          <w:i/>
          <w:iCs/>
          <w:color w:val="000000"/>
          <w:sz w:val="24"/>
          <w:szCs w:val="24"/>
        </w:rPr>
        <w:t>Niedzielnika</w:t>
      </w:r>
      <w:r w:rsidRPr="00416D78">
        <w:rPr>
          <w:rFonts w:ascii="Arial" w:hAnsi="Arial" w:cs="Arial"/>
          <w:color w:val="000000"/>
          <w:sz w:val="24"/>
          <w:szCs w:val="24"/>
        </w:rPr>
        <w:t xml:space="preserve"> na rok A, oddajemy w ręce czytelników dodatkowy tom – </w:t>
      </w:r>
      <w:r w:rsidRPr="00416D78">
        <w:rPr>
          <w:rFonts w:ascii="Arial" w:hAnsi="Arial" w:cs="Arial"/>
          <w:i/>
          <w:iCs/>
          <w:color w:val="000000"/>
          <w:sz w:val="24"/>
          <w:szCs w:val="24"/>
        </w:rPr>
        <w:t xml:space="preserve">Niedzielnik*. </w:t>
      </w:r>
      <w:r w:rsidR="00653FE8" w:rsidRPr="00416D78">
        <w:rPr>
          <w:rFonts w:ascii="Arial" w:hAnsi="Arial" w:cs="Arial"/>
          <w:i/>
          <w:iCs/>
          <w:sz w:val="24"/>
          <w:szCs w:val="24"/>
        </w:rPr>
        <w:t>Komentarze do czytań na uroczystości</w:t>
      </w:r>
      <w:r w:rsidR="00653FE8" w:rsidRPr="00416D78">
        <w:rPr>
          <w:rFonts w:ascii="Arial" w:hAnsi="Arial" w:cs="Arial"/>
          <w:sz w:val="24"/>
          <w:szCs w:val="24"/>
        </w:rPr>
        <w:t>.</w:t>
      </w:r>
    </w:p>
    <w:p w14:paraId="129D8B64" w14:textId="6B842338" w:rsidR="00AA373B" w:rsidRPr="00416D78" w:rsidRDefault="002E5121" w:rsidP="00AA373B">
      <w:pPr>
        <w:rPr>
          <w:rFonts w:ascii="Arial" w:hAnsi="Arial" w:cs="Arial"/>
          <w:sz w:val="24"/>
          <w:szCs w:val="24"/>
        </w:rPr>
      </w:pPr>
      <w:r w:rsidRPr="00416D78">
        <w:rPr>
          <w:rStyle w:val="Uwydatnienie"/>
          <w:rFonts w:ascii="Arial" w:hAnsi="Arial" w:cs="Arial"/>
          <w:i w:val="0"/>
          <w:iCs w:val="0"/>
          <w:color w:val="000000"/>
          <w:sz w:val="24"/>
          <w:szCs w:val="24"/>
        </w:rPr>
        <w:t>Jest to</w:t>
      </w:r>
      <w:r w:rsidR="00AA373B" w:rsidRPr="00416D78">
        <w:rPr>
          <w:rFonts w:ascii="Arial" w:hAnsi="Arial" w:cs="Arial"/>
          <w:sz w:val="24"/>
          <w:szCs w:val="24"/>
        </w:rPr>
        <w:t xml:space="preserve"> zbiór komentarzy Adama Szustaka OP do czytań liturgicznych nie na niedziele, ale na uroczystości, które Kościół </w:t>
      </w:r>
      <w:r w:rsidR="00BF0F3C" w:rsidRPr="00416D78">
        <w:rPr>
          <w:rFonts w:ascii="Arial" w:hAnsi="Arial" w:cs="Arial"/>
          <w:sz w:val="24"/>
          <w:szCs w:val="24"/>
        </w:rPr>
        <w:t xml:space="preserve">katolicki </w:t>
      </w:r>
      <w:r w:rsidR="00AA373B" w:rsidRPr="00416D78">
        <w:rPr>
          <w:rFonts w:ascii="Arial" w:hAnsi="Arial" w:cs="Arial"/>
          <w:sz w:val="24"/>
          <w:szCs w:val="24"/>
        </w:rPr>
        <w:t xml:space="preserve">świętuje co roku. Oprócz oryginalnych interpretacji poszczególnych fragmentów Biblii </w:t>
      </w:r>
      <w:r w:rsidR="00BF0F3C" w:rsidRPr="00416D78">
        <w:rPr>
          <w:rFonts w:ascii="Arial" w:hAnsi="Arial" w:cs="Arial"/>
          <w:i/>
          <w:iCs/>
          <w:sz w:val="24"/>
          <w:szCs w:val="24"/>
        </w:rPr>
        <w:t>Niedzielnik*</w:t>
      </w:r>
      <w:r w:rsidR="00BF0F3C" w:rsidRPr="00416D78">
        <w:rPr>
          <w:rFonts w:ascii="Arial" w:hAnsi="Arial" w:cs="Arial"/>
          <w:sz w:val="24"/>
          <w:szCs w:val="24"/>
        </w:rPr>
        <w:t xml:space="preserve"> </w:t>
      </w:r>
      <w:r w:rsidR="00AA373B" w:rsidRPr="00416D78">
        <w:rPr>
          <w:rFonts w:ascii="Arial" w:hAnsi="Arial" w:cs="Arial"/>
          <w:sz w:val="24"/>
          <w:szCs w:val="24"/>
        </w:rPr>
        <w:t xml:space="preserve">zawiera także konkretne wskazówki, jak usłyszane Słowo przełożyć na życie codzienne. </w:t>
      </w:r>
    </w:p>
    <w:p w14:paraId="5FC6AFDE" w14:textId="77777777" w:rsidR="002E5121" w:rsidRPr="00416D78" w:rsidRDefault="00D276B0" w:rsidP="00D2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D78">
        <w:rPr>
          <w:rFonts w:ascii="Arial" w:hAnsi="Arial" w:cs="Arial"/>
          <w:sz w:val="24"/>
          <w:szCs w:val="24"/>
        </w:rPr>
        <w:t xml:space="preserve">Adam Szustak OP napisał we </w:t>
      </w:r>
      <w:r w:rsidRPr="00416D78">
        <w:rPr>
          <w:rFonts w:ascii="Arial" w:hAnsi="Arial" w:cs="Arial"/>
          <w:i/>
          <w:iCs/>
          <w:sz w:val="24"/>
          <w:szCs w:val="24"/>
        </w:rPr>
        <w:t>Wstępie</w:t>
      </w:r>
      <w:r w:rsidRPr="00416D78">
        <w:rPr>
          <w:rFonts w:ascii="Arial" w:hAnsi="Arial" w:cs="Arial"/>
          <w:sz w:val="24"/>
          <w:szCs w:val="24"/>
        </w:rPr>
        <w:t>:</w:t>
      </w:r>
      <w:r w:rsidR="00F22848" w:rsidRPr="00416D78">
        <w:rPr>
          <w:rFonts w:ascii="Arial" w:hAnsi="Arial" w:cs="Arial"/>
          <w:sz w:val="24"/>
          <w:szCs w:val="24"/>
        </w:rPr>
        <w:t xml:space="preserve"> „</w:t>
      </w:r>
      <w:r w:rsidR="002E5121" w:rsidRPr="00416D78">
        <w:rPr>
          <w:rFonts w:ascii="Arial" w:hAnsi="Arial" w:cs="Arial"/>
          <w:sz w:val="24"/>
          <w:szCs w:val="24"/>
        </w:rPr>
        <w:t xml:space="preserve">Co roku wracają do nas te same wspomnienia, obchodzimy te same święta, uroczystości, rocznice, aż chciałoby się, żeby w końcu pojawiło się urozmaicenie, jakaś nowość, coś, co przerwałoby monotonię. Pamiętam, z jaką ekscytacją i z poczuciem, że dzieje się coś wyjątkowego, wiązało się pierwsze w moim życiu świadome przeżywanie Triduum Paschalnego, natomiast po kilkudziesięciu latach od tego wydarzenia często pozostaje we mnie już niestety tylko trud powtarzania tych samych gestów, słów i rytuałów, bierne uczestnictwo pozbawione życia i świeżości”. </w:t>
      </w:r>
    </w:p>
    <w:p w14:paraId="4A49CEC2" w14:textId="77777777" w:rsidR="002E5121" w:rsidRPr="00416D78" w:rsidRDefault="002E5121" w:rsidP="00D2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1A04341B" w14:textId="47480884" w:rsidR="00AA373B" w:rsidRPr="00416D78" w:rsidRDefault="002E5121" w:rsidP="00D2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D78">
        <w:rPr>
          <w:rFonts w:ascii="Arial" w:hAnsi="Arial" w:cs="Arial"/>
          <w:sz w:val="24"/>
          <w:szCs w:val="24"/>
        </w:rPr>
        <w:t>I dodał: „</w:t>
      </w:r>
      <w:r w:rsidR="00D276B0" w:rsidRPr="00416D78">
        <w:rPr>
          <w:rFonts w:ascii="Arial" w:hAnsi="Arial" w:cs="Arial"/>
          <w:sz w:val="24"/>
          <w:szCs w:val="24"/>
        </w:rPr>
        <w:t>Od początku świata jednak Bóg zapraszał człowieka do swoistego cyklu powtórzeń – tak było ze świętami żydowskimi, tak dzisiaj dzieje się w Kościele. Musi więc być w tym mądrość, jakaś łaska przewidziana przez Pana, ukryta przez Niego w monotonii i powtarzalności. Dowodem na to, że</w:t>
      </w:r>
      <w:r w:rsidR="00F22848" w:rsidRPr="00416D78">
        <w:rPr>
          <w:rFonts w:ascii="Arial" w:hAnsi="Arial" w:cs="Arial"/>
          <w:sz w:val="24"/>
          <w:szCs w:val="24"/>
        </w:rPr>
        <w:t xml:space="preserve"> </w:t>
      </w:r>
      <w:r w:rsidR="00D276B0" w:rsidRPr="00416D78">
        <w:rPr>
          <w:rFonts w:ascii="Arial" w:hAnsi="Arial" w:cs="Arial"/>
          <w:sz w:val="24"/>
          <w:szCs w:val="24"/>
        </w:rPr>
        <w:t xml:space="preserve">Bóg, dając okazje do świętowania, którymi niewątpliwie są tajemnice wiary obchodzone podczas uroczystości roku kościelnego, związał się z nami niezwykłą obietnicą, jest fragment u proroka Izajasza: </w:t>
      </w:r>
      <w:r w:rsidR="00D276B0" w:rsidRPr="00416D78">
        <w:rPr>
          <w:rFonts w:ascii="Arial" w:hAnsi="Arial" w:cs="Arial"/>
          <w:i/>
          <w:iCs/>
          <w:sz w:val="24"/>
          <w:szCs w:val="24"/>
        </w:rPr>
        <w:t>Jeśli powściągniesz twe nogi od przekraczania szabatu, żeby w dzień mój święty spraw</w:t>
      </w:r>
      <w:r w:rsidR="00F22848" w:rsidRPr="00416D78">
        <w:rPr>
          <w:rFonts w:ascii="Arial" w:hAnsi="Arial" w:cs="Arial"/>
          <w:i/>
          <w:iCs/>
          <w:sz w:val="24"/>
          <w:szCs w:val="24"/>
        </w:rPr>
        <w:t xml:space="preserve"> </w:t>
      </w:r>
      <w:r w:rsidR="00D276B0" w:rsidRPr="00416D78">
        <w:rPr>
          <w:rFonts w:ascii="Arial" w:hAnsi="Arial" w:cs="Arial"/>
          <w:i/>
          <w:iCs/>
          <w:sz w:val="24"/>
          <w:szCs w:val="24"/>
        </w:rPr>
        <w:t xml:space="preserve">swych nie załatwiać, jeśli nazwiesz szabat rozkoszą, a święty dzień Pana – czcigodnym, jeśli go uszanujesz </w:t>
      </w:r>
      <w:r w:rsidR="00D276B0" w:rsidRPr="00416D78">
        <w:rPr>
          <w:rFonts w:ascii="Arial" w:hAnsi="Arial" w:cs="Arial"/>
          <w:sz w:val="24"/>
          <w:szCs w:val="24"/>
        </w:rPr>
        <w:t>(…)</w:t>
      </w:r>
      <w:r w:rsidR="00D276B0" w:rsidRPr="00416D78">
        <w:rPr>
          <w:rFonts w:ascii="Arial" w:hAnsi="Arial" w:cs="Arial"/>
          <w:i/>
          <w:iCs/>
          <w:sz w:val="24"/>
          <w:szCs w:val="24"/>
        </w:rPr>
        <w:t xml:space="preserve">, tak by nie przeprowadzać swej woli ani nie omawiać spraw swoich, wtedy znajdziesz twą rozkosz w Panu* </w:t>
      </w:r>
      <w:r w:rsidR="00D276B0" w:rsidRPr="00416D78">
        <w:rPr>
          <w:rFonts w:ascii="Arial" w:hAnsi="Arial" w:cs="Arial"/>
          <w:sz w:val="24"/>
          <w:szCs w:val="24"/>
        </w:rPr>
        <w:t>(Iz 58,13–14). Tak! Jeśli pozwolimy, by coroczne wspominanie i przeżywanie</w:t>
      </w:r>
      <w:r w:rsidR="00F22848" w:rsidRPr="00416D78">
        <w:rPr>
          <w:rFonts w:ascii="Arial" w:hAnsi="Arial" w:cs="Arial"/>
          <w:sz w:val="24"/>
          <w:szCs w:val="24"/>
        </w:rPr>
        <w:t xml:space="preserve"> </w:t>
      </w:r>
      <w:r w:rsidR="00D276B0" w:rsidRPr="00416D78">
        <w:rPr>
          <w:rFonts w:ascii="Arial" w:hAnsi="Arial" w:cs="Arial"/>
          <w:sz w:val="24"/>
          <w:szCs w:val="24"/>
        </w:rPr>
        <w:t>na nowo dzieł Boga porządkowało nasze życie i wyznaczało jego kierunek, szybko odnajdziemy pokój i szczęście – nie gdzie indziej, tylko w Bogu!</w:t>
      </w:r>
      <w:r w:rsidR="00BF0F3C" w:rsidRPr="00416D78">
        <w:rPr>
          <w:rFonts w:ascii="Arial" w:hAnsi="Arial" w:cs="Arial"/>
          <w:sz w:val="24"/>
          <w:szCs w:val="24"/>
        </w:rPr>
        <w:t>”.</w:t>
      </w:r>
    </w:p>
    <w:p w14:paraId="41196AE8" w14:textId="317B7C75" w:rsidR="00B60D1A" w:rsidRPr="00416D78" w:rsidRDefault="00B60D1A" w:rsidP="00AA373B">
      <w:pPr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br/>
      </w:r>
      <w:bookmarkStart w:id="2" w:name="_Hlk101964532"/>
      <w:r w:rsidR="00F96D0F"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>Ten d</w:t>
      </w:r>
      <w:r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 xml:space="preserve">odatek na uroczystości, podobnie jak poprzednie tomy </w:t>
      </w:r>
      <w:r w:rsidR="00BF0F3C"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>serii</w:t>
      </w:r>
      <w:r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>, charakteryzuje się stałym układem każdego rozdziału, na który składają się: I i II czytanie, Ewangelia oraz komentarz w postaci homilii wygłoszonej przez popularnego dominikanina.</w:t>
      </w:r>
      <w:r w:rsidR="00F96D0F"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 xml:space="preserve"> Praktycznym uzupełnienie publikacji jest, zamieszczony na końcu, </w:t>
      </w:r>
      <w:r w:rsidR="00F96D0F" w:rsidRPr="00416D78">
        <w:rPr>
          <w:rStyle w:val="Uwydatnienie"/>
          <w:rFonts w:ascii="Arial" w:eastAsia="Times New Roman" w:hAnsi="Arial" w:cs="Arial"/>
          <w:sz w:val="24"/>
          <w:szCs w:val="24"/>
          <w:lang w:eastAsia="pl-PL"/>
        </w:rPr>
        <w:t>Indeks czytań</w:t>
      </w:r>
      <w:r w:rsidR="00F96D0F"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>.</w:t>
      </w:r>
    </w:p>
    <w:p w14:paraId="0DFC1F05" w14:textId="77777777" w:rsidR="00256C2B" w:rsidRDefault="00416D78" w:rsidP="00416D78">
      <w:pPr>
        <w:rPr>
          <w:rFonts w:ascii="Arial" w:hAnsi="Arial" w:cs="Arial"/>
          <w:sz w:val="24"/>
          <w:szCs w:val="24"/>
        </w:rPr>
      </w:pPr>
      <w:r w:rsidRPr="00256C2B">
        <w:rPr>
          <w:rFonts w:ascii="Arial" w:hAnsi="Arial" w:cs="Arial"/>
          <w:b/>
          <w:bCs/>
          <w:i/>
          <w:iCs/>
          <w:sz w:val="24"/>
          <w:szCs w:val="24"/>
        </w:rPr>
        <w:t>Niedzielnik</w:t>
      </w:r>
      <w:r w:rsidRPr="00416D78">
        <w:rPr>
          <w:rFonts w:ascii="Arial" w:hAnsi="Arial" w:cs="Arial"/>
          <w:b/>
          <w:bCs/>
          <w:sz w:val="24"/>
          <w:szCs w:val="24"/>
        </w:rPr>
        <w:t xml:space="preserve">* zawiera komentarze ojca Adama do wszystkich </w:t>
      </w:r>
      <w:r>
        <w:rPr>
          <w:rFonts w:ascii="Arial" w:hAnsi="Arial" w:cs="Arial"/>
          <w:b/>
          <w:bCs/>
          <w:sz w:val="24"/>
          <w:szCs w:val="24"/>
        </w:rPr>
        <w:t xml:space="preserve">poniższych </w:t>
      </w:r>
      <w:r w:rsidRPr="00416D78">
        <w:rPr>
          <w:rFonts w:ascii="Arial" w:hAnsi="Arial" w:cs="Arial"/>
          <w:b/>
          <w:bCs/>
          <w:sz w:val="24"/>
          <w:szCs w:val="24"/>
        </w:rPr>
        <w:t>uroczystości:</w:t>
      </w:r>
      <w:r w:rsidRPr="00416D78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416D78">
        <w:rPr>
          <w:rFonts w:ascii="Arial" w:hAnsi="Arial" w:cs="Arial"/>
          <w:sz w:val="24"/>
          <w:szCs w:val="24"/>
        </w:rPr>
        <w:t>1.01 Uroczystość Świętej Bożej Rodzicielki Maryi</w:t>
      </w:r>
      <w:r w:rsidRPr="00416D78">
        <w:rPr>
          <w:rFonts w:ascii="Arial" w:hAnsi="Arial" w:cs="Arial"/>
          <w:sz w:val="24"/>
          <w:szCs w:val="24"/>
        </w:rPr>
        <w:br/>
        <w:t>6.01 Uroczystość Objawienia Pańskiego (Trzech Króli)</w:t>
      </w:r>
      <w:r w:rsidRPr="00416D78">
        <w:rPr>
          <w:rFonts w:ascii="Arial" w:hAnsi="Arial" w:cs="Arial"/>
          <w:sz w:val="24"/>
          <w:szCs w:val="24"/>
        </w:rPr>
        <w:br/>
        <w:t>2.03 Środa Popielcowa</w:t>
      </w:r>
      <w:r w:rsidRPr="00416D78">
        <w:rPr>
          <w:rFonts w:ascii="Arial" w:hAnsi="Arial" w:cs="Arial"/>
          <w:sz w:val="24"/>
          <w:szCs w:val="24"/>
        </w:rPr>
        <w:br/>
        <w:t>19.03 Uroczystość św. Józefa</w:t>
      </w:r>
      <w:r w:rsidRPr="00416D78">
        <w:rPr>
          <w:rFonts w:ascii="Arial" w:hAnsi="Arial" w:cs="Arial"/>
          <w:sz w:val="24"/>
          <w:szCs w:val="24"/>
        </w:rPr>
        <w:br/>
      </w:r>
      <w:r w:rsidRPr="00416D78">
        <w:rPr>
          <w:rFonts w:ascii="Arial" w:hAnsi="Arial" w:cs="Arial"/>
          <w:sz w:val="24"/>
          <w:szCs w:val="24"/>
        </w:rPr>
        <w:lastRenderedPageBreak/>
        <w:t>25.03 Uroczystość Zwiastowania Pańskiego</w:t>
      </w:r>
      <w:r w:rsidRPr="00416D78">
        <w:rPr>
          <w:rFonts w:ascii="Arial" w:hAnsi="Arial" w:cs="Arial"/>
          <w:sz w:val="24"/>
          <w:szCs w:val="24"/>
        </w:rPr>
        <w:br/>
        <w:t>14.04 Wielki Czwartek</w:t>
      </w:r>
      <w:r w:rsidRPr="00416D78">
        <w:rPr>
          <w:rFonts w:ascii="Arial" w:hAnsi="Arial" w:cs="Arial"/>
          <w:sz w:val="24"/>
          <w:szCs w:val="24"/>
        </w:rPr>
        <w:br/>
        <w:t>15.04 Wielki Piątek</w:t>
      </w:r>
      <w:r w:rsidRPr="00416D78">
        <w:rPr>
          <w:rFonts w:ascii="Arial" w:hAnsi="Arial" w:cs="Arial"/>
          <w:sz w:val="24"/>
          <w:szCs w:val="24"/>
        </w:rPr>
        <w:br/>
        <w:t>16.04 Wielka Sobota</w:t>
      </w:r>
      <w:r w:rsidRPr="00416D78">
        <w:rPr>
          <w:rFonts w:ascii="Arial" w:hAnsi="Arial" w:cs="Arial"/>
          <w:sz w:val="24"/>
          <w:szCs w:val="24"/>
        </w:rPr>
        <w:br/>
        <w:t>17.04 Niedziela Zmartwychwstania</w:t>
      </w:r>
      <w:r w:rsidRPr="00416D78">
        <w:rPr>
          <w:rFonts w:ascii="Arial" w:hAnsi="Arial" w:cs="Arial"/>
          <w:sz w:val="24"/>
          <w:szCs w:val="24"/>
        </w:rPr>
        <w:br/>
        <w:t>23.04 Uroczystość NMP Królowej Polski</w:t>
      </w:r>
      <w:r w:rsidRPr="00416D78">
        <w:rPr>
          <w:rFonts w:ascii="Arial" w:hAnsi="Arial" w:cs="Arial"/>
          <w:sz w:val="24"/>
          <w:szCs w:val="24"/>
        </w:rPr>
        <w:br/>
        <w:t>3.05 Uroczystość św. Stanisława ze Szczepanowa</w:t>
      </w:r>
      <w:r w:rsidRPr="00416D78">
        <w:rPr>
          <w:rFonts w:ascii="Arial" w:hAnsi="Arial" w:cs="Arial"/>
          <w:sz w:val="24"/>
          <w:szCs w:val="24"/>
        </w:rPr>
        <w:br/>
        <w:t>8.05 Uroczystość Najświętszego Ciała i Krwi (Boże Ciało)</w:t>
      </w:r>
      <w:r w:rsidRPr="00416D78">
        <w:rPr>
          <w:rFonts w:ascii="Arial" w:hAnsi="Arial" w:cs="Arial"/>
          <w:sz w:val="24"/>
          <w:szCs w:val="24"/>
        </w:rPr>
        <w:br/>
        <w:t>16.06 Uroczystość Najświętszego Serca Pana Jezusa</w:t>
      </w:r>
      <w:r w:rsidRPr="00416D78">
        <w:rPr>
          <w:rFonts w:ascii="Arial" w:hAnsi="Arial" w:cs="Arial"/>
          <w:sz w:val="24"/>
          <w:szCs w:val="24"/>
        </w:rPr>
        <w:br/>
        <w:t>24.06 Uroczystość Narodzenia św. Jana Chrzciciela</w:t>
      </w:r>
      <w:r w:rsidRPr="00416D78">
        <w:rPr>
          <w:rFonts w:ascii="Arial" w:hAnsi="Arial" w:cs="Arial"/>
          <w:sz w:val="24"/>
          <w:szCs w:val="24"/>
        </w:rPr>
        <w:br/>
        <w:t>24.06 Uroczystość Świętych Apostołów Piotra i Pawła</w:t>
      </w:r>
      <w:r w:rsidRPr="00416D78">
        <w:rPr>
          <w:rFonts w:ascii="Arial" w:hAnsi="Arial" w:cs="Arial"/>
          <w:sz w:val="24"/>
          <w:szCs w:val="24"/>
        </w:rPr>
        <w:br/>
        <w:t>29.06 Uroczystość Wniebowzięcia NMP</w:t>
      </w:r>
      <w:r w:rsidRPr="00416D78">
        <w:rPr>
          <w:rFonts w:ascii="Arial" w:hAnsi="Arial" w:cs="Arial"/>
          <w:sz w:val="24"/>
          <w:szCs w:val="24"/>
        </w:rPr>
        <w:br/>
        <w:t>15.08 Uroczystość NMP Częstochowskiej</w:t>
      </w:r>
      <w:r w:rsidRPr="00416D78">
        <w:rPr>
          <w:rFonts w:ascii="Arial" w:hAnsi="Arial" w:cs="Arial"/>
          <w:sz w:val="24"/>
          <w:szCs w:val="24"/>
        </w:rPr>
        <w:br/>
        <w:t>26.08 Uroczystość Wszystkich Świętych</w:t>
      </w:r>
      <w:r w:rsidRPr="00416D78">
        <w:rPr>
          <w:rFonts w:ascii="Arial" w:hAnsi="Arial" w:cs="Arial"/>
          <w:sz w:val="24"/>
          <w:szCs w:val="24"/>
        </w:rPr>
        <w:br/>
        <w:t>1.11 Uroczystość Wszystkich Świętych</w:t>
      </w:r>
      <w:r w:rsidRPr="00416D78">
        <w:rPr>
          <w:rFonts w:ascii="Arial" w:hAnsi="Arial" w:cs="Arial"/>
          <w:sz w:val="24"/>
          <w:szCs w:val="24"/>
        </w:rPr>
        <w:br/>
        <w:t>8.12 Uroczystość Niepokalanego Poczęcia NMP</w:t>
      </w:r>
      <w:r w:rsidRPr="00416D78">
        <w:rPr>
          <w:rFonts w:ascii="Arial" w:hAnsi="Arial" w:cs="Arial"/>
          <w:sz w:val="24"/>
          <w:szCs w:val="24"/>
        </w:rPr>
        <w:br/>
        <w:t>25.12 Boże Narodzenie</w:t>
      </w:r>
      <w:r w:rsidR="00256C2B">
        <w:rPr>
          <w:rFonts w:ascii="Arial" w:hAnsi="Arial" w:cs="Arial"/>
          <w:sz w:val="24"/>
          <w:szCs w:val="24"/>
        </w:rPr>
        <w:t>.</w:t>
      </w:r>
    </w:p>
    <w:p w14:paraId="3301E4FA" w14:textId="1BA7637A" w:rsidR="002C6435" w:rsidRPr="00256C2B" w:rsidRDefault="00256C2B" w:rsidP="00256C2B">
      <w:pPr>
        <w:rPr>
          <w:rStyle w:val="eop"/>
          <w:rFonts w:ascii="Arial" w:eastAsia="Times New Roman" w:hAnsi="Arial" w:cs="Arial"/>
          <w:sz w:val="24"/>
          <w:szCs w:val="24"/>
          <w:lang w:eastAsia="pl-PL"/>
        </w:rPr>
      </w:pPr>
      <w:r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>Pod koniec 2022 roku, nakładem Wydawnictwa W drodze, ukaże się ostatni tom serii – </w:t>
      </w:r>
      <w:r w:rsidRPr="00416D78">
        <w:rPr>
          <w:rStyle w:val="Uwydatnienie"/>
          <w:rFonts w:ascii="Arial" w:eastAsia="Times New Roman" w:hAnsi="Arial" w:cs="Arial"/>
          <w:sz w:val="24"/>
          <w:szCs w:val="24"/>
          <w:lang w:eastAsia="pl-PL"/>
        </w:rPr>
        <w:t>Niedzielnik A</w:t>
      </w:r>
      <w:r w:rsidRPr="00416D78"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t xml:space="preserve"> z czytaniami i komentarzami Adama Szustaka OP na rok A. </w:t>
      </w:r>
      <w:r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  <w:br/>
      </w:r>
      <w:r w:rsidR="00416D78">
        <w:rPr>
          <w:rFonts w:ascii="Arial" w:hAnsi="Arial" w:cs="Arial"/>
          <w:b/>
          <w:bCs/>
          <w:sz w:val="24"/>
          <w:szCs w:val="24"/>
        </w:rPr>
        <w:br/>
      </w:r>
      <w:r w:rsidR="002C6435" w:rsidRPr="00416D78">
        <w:rPr>
          <w:rFonts w:ascii="Arial" w:hAnsi="Arial" w:cs="Arial"/>
          <w:b/>
          <w:bCs/>
          <w:sz w:val="24"/>
          <w:szCs w:val="24"/>
        </w:rPr>
        <w:t>Patronat medialny nad książką objęli:</w:t>
      </w:r>
      <w:r w:rsidR="002C6435" w:rsidRPr="00416D78">
        <w:rPr>
          <w:rFonts w:ascii="Arial" w:hAnsi="Arial" w:cs="Arial"/>
          <w:sz w:val="24"/>
          <w:szCs w:val="24"/>
        </w:rPr>
        <w:br/>
      </w:r>
      <w:r w:rsidR="002C6435" w:rsidRPr="00416D78">
        <w:rPr>
          <w:rStyle w:val="normaltextrun"/>
          <w:rFonts w:ascii="Arial" w:hAnsi="Arial" w:cs="Arial"/>
          <w:sz w:val="24"/>
          <w:szCs w:val="24"/>
        </w:rPr>
        <w:t xml:space="preserve">„Gość Niedzielny”, „Przewodnik Katolicki”, miesięcznik „W drodze”, dominikanie.pl, Radio Emaus, Radio Doxa, </w:t>
      </w:r>
      <w:r w:rsidR="002C6435" w:rsidRPr="00416D78">
        <w:rPr>
          <w:rStyle w:val="eop"/>
          <w:rFonts w:ascii="Arial" w:hAnsi="Arial" w:cs="Arial"/>
          <w:sz w:val="24"/>
          <w:szCs w:val="24"/>
        </w:rPr>
        <w:t>Radio Nadzieja</w:t>
      </w:r>
      <w:r w:rsidR="00BF0F3C" w:rsidRPr="00416D78">
        <w:rPr>
          <w:rStyle w:val="eop"/>
          <w:rFonts w:ascii="Arial" w:hAnsi="Arial" w:cs="Arial"/>
          <w:sz w:val="24"/>
          <w:szCs w:val="24"/>
        </w:rPr>
        <w:t>.</w:t>
      </w:r>
    </w:p>
    <w:p w14:paraId="27C528C5" w14:textId="1C6D9535" w:rsidR="002C6435" w:rsidRPr="00416D78" w:rsidRDefault="002C6435" w:rsidP="002C643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D78">
        <w:rPr>
          <w:rFonts w:ascii="Arial" w:hAnsi="Arial" w:cs="Arial"/>
          <w:b/>
          <w:bCs/>
        </w:rPr>
        <w:t>O autorze:</w:t>
      </w:r>
    </w:p>
    <w:p w14:paraId="2CF21F12" w14:textId="7181CD21" w:rsidR="003C5870" w:rsidRPr="00416D78" w:rsidRDefault="00256C2B" w:rsidP="00416D78">
      <w:pPr>
        <w:pStyle w:val="NormalnyWeb"/>
        <w:spacing w:before="0" w:beforeAutospacing="0" w:after="450" w:afterAutospacing="0"/>
        <w:rPr>
          <w:rFonts w:ascii="Arial" w:hAnsi="Arial" w:cs="Arial"/>
        </w:rPr>
      </w:pPr>
      <w:hyperlink r:id="rId5" w:history="1">
        <w:r w:rsidR="002C6435" w:rsidRPr="00416D78">
          <w:rPr>
            <w:rFonts w:ascii="Arial" w:hAnsi="Arial" w:cs="Arial"/>
          </w:rPr>
          <w:t>Adam Szustak OP</w:t>
        </w:r>
      </w:hyperlink>
      <w:r w:rsidR="002C6435" w:rsidRPr="00416D78">
        <w:rPr>
          <w:rFonts w:ascii="Arial" w:hAnsi="Arial" w:cs="Arial"/>
        </w:rPr>
        <w:t> – dominikanin, wędrowny kaznodzieja, autor książek i audiobooków, youtuber („Langusta na palmie”, dominikanie.pl)</w:t>
      </w:r>
      <w:r w:rsidR="00BF0F3C" w:rsidRPr="00416D78">
        <w:rPr>
          <w:rFonts w:ascii="Arial" w:hAnsi="Arial" w:cs="Arial"/>
        </w:rPr>
        <w:t>.</w:t>
      </w:r>
      <w:r w:rsidR="00416D78" w:rsidRPr="00416D78">
        <w:rPr>
          <w:rFonts w:ascii="Arial" w:hAnsi="Arial" w:cs="Arial"/>
        </w:rPr>
        <w:br/>
      </w:r>
      <w:r w:rsidR="002B5B40" w:rsidRPr="00416D78">
        <w:rPr>
          <w:rFonts w:ascii="Arial" w:hAnsi="Arial" w:cs="Arial"/>
        </w:rPr>
        <w:br/>
      </w:r>
      <w:r w:rsidR="003C5870" w:rsidRPr="00416D78">
        <w:rPr>
          <w:rStyle w:val="normaltextrun"/>
          <w:rFonts w:ascii="Arial" w:hAnsi="Arial" w:cs="Arial"/>
          <w:b/>
          <w:bCs/>
        </w:rPr>
        <w:t>Dane kontaktowe dla mediów: </w:t>
      </w:r>
      <w:r w:rsidR="003C5870" w:rsidRPr="00416D78">
        <w:rPr>
          <w:rStyle w:val="normaltextrun"/>
          <w:rFonts w:ascii="Arial" w:hAnsi="Arial" w:cs="Arial"/>
        </w:rPr>
        <w:t> </w:t>
      </w:r>
      <w:r w:rsidR="003C5870" w:rsidRPr="00416D78">
        <w:rPr>
          <w:rStyle w:val="eop"/>
          <w:rFonts w:ascii="Arial" w:hAnsi="Arial" w:cs="Arial"/>
        </w:rPr>
        <w:t> </w:t>
      </w:r>
      <w:r w:rsidR="00416D78" w:rsidRPr="00416D78">
        <w:rPr>
          <w:rStyle w:val="eop"/>
          <w:rFonts w:ascii="Arial" w:hAnsi="Arial" w:cs="Arial"/>
        </w:rPr>
        <w:br/>
      </w:r>
      <w:r w:rsidR="003C5870" w:rsidRPr="00416D78">
        <w:rPr>
          <w:rStyle w:val="normaltextrun"/>
          <w:rFonts w:ascii="Arial" w:hAnsi="Arial" w:cs="Arial"/>
        </w:rPr>
        <w:t>Magdalena Kaniewska  </w:t>
      </w:r>
      <w:r w:rsidR="003C5870" w:rsidRPr="00416D78">
        <w:rPr>
          <w:rStyle w:val="scxw170256805"/>
          <w:rFonts w:ascii="Arial" w:hAnsi="Arial" w:cs="Arial"/>
        </w:rPr>
        <w:t> </w:t>
      </w:r>
      <w:r w:rsidR="003C5870" w:rsidRPr="00416D78">
        <w:rPr>
          <w:rFonts w:ascii="Arial" w:hAnsi="Arial" w:cs="Arial"/>
        </w:rPr>
        <w:br/>
      </w:r>
      <w:r w:rsidR="003C5870" w:rsidRPr="00416D78">
        <w:rPr>
          <w:rStyle w:val="normaltextrun"/>
          <w:rFonts w:ascii="Arial" w:hAnsi="Arial" w:cs="Arial"/>
        </w:rPr>
        <w:t>PR manager  </w:t>
      </w:r>
      <w:r w:rsidR="003C5870" w:rsidRPr="00416D78">
        <w:rPr>
          <w:rStyle w:val="scxw170256805"/>
          <w:rFonts w:ascii="Arial" w:hAnsi="Arial" w:cs="Arial"/>
        </w:rPr>
        <w:t> </w:t>
      </w:r>
      <w:r w:rsidR="003C5870" w:rsidRPr="00416D78">
        <w:rPr>
          <w:rFonts w:ascii="Arial" w:hAnsi="Arial" w:cs="Arial"/>
        </w:rPr>
        <w:br/>
      </w:r>
      <w:r w:rsidR="003C5870" w:rsidRPr="00416D78">
        <w:rPr>
          <w:rStyle w:val="normaltextrun"/>
          <w:rFonts w:ascii="Arial" w:hAnsi="Arial" w:cs="Arial"/>
        </w:rPr>
        <w:t>tel. kom. </w:t>
      </w:r>
      <w:hyperlink r:id="rId6" w:tgtFrame="_blank" w:history="1">
        <w:r w:rsidR="003C5870" w:rsidRPr="00416D78">
          <w:rPr>
            <w:rStyle w:val="normaltextrun"/>
            <w:rFonts w:ascii="Arial" w:hAnsi="Arial" w:cs="Arial"/>
          </w:rPr>
          <w:t>698 669 048   </w:t>
        </w:r>
        <w:r w:rsidR="003C5870" w:rsidRPr="00416D78">
          <w:rPr>
            <w:rFonts w:ascii="Arial" w:eastAsiaTheme="minorHAnsi" w:hAnsi="Arial" w:cs="Arial"/>
            <w:color w:val="0000FF"/>
            <w:u w:val="single"/>
            <w:lang w:eastAsia="en-US"/>
          </w:rPr>
          <w:br/>
        </w:r>
      </w:hyperlink>
      <w:r w:rsidR="003C5870" w:rsidRPr="00416D78">
        <w:rPr>
          <w:rStyle w:val="normaltextrun"/>
          <w:rFonts w:ascii="Arial" w:hAnsi="Arial" w:cs="Arial"/>
        </w:rPr>
        <w:t>e-mail:</w:t>
      </w:r>
      <w:r w:rsidR="003C5870" w:rsidRPr="00416D78">
        <w:rPr>
          <w:rStyle w:val="normaltextrun"/>
          <w:rFonts w:ascii="Arial" w:hAnsi="Arial" w:cs="Arial"/>
          <w:color w:val="767171"/>
        </w:rPr>
        <w:t> </w:t>
      </w:r>
      <w:hyperlink r:id="rId7" w:tgtFrame="_blank" w:history="1">
        <w:r w:rsidR="003C5870" w:rsidRPr="00416D78"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 w:rsidR="003C5870" w:rsidRPr="00416D78">
        <w:rPr>
          <w:rStyle w:val="normaltextrun"/>
          <w:rFonts w:ascii="Arial" w:hAnsi="Arial" w:cs="Arial"/>
        </w:rPr>
        <w:t>  </w:t>
      </w:r>
      <w:r w:rsidR="003C5870" w:rsidRPr="00416D78">
        <w:rPr>
          <w:rStyle w:val="eop"/>
          <w:rFonts w:ascii="Arial" w:hAnsi="Arial" w:cs="Arial"/>
        </w:rPr>
        <w:t> </w:t>
      </w:r>
    </w:p>
    <w:p w14:paraId="42DE1C6E" w14:textId="77777777" w:rsidR="003C5870" w:rsidRPr="00416D78" w:rsidRDefault="003C5870" w:rsidP="002C6435">
      <w:pPr>
        <w:pStyle w:val="NormalnyWeb"/>
        <w:spacing w:before="0" w:beforeAutospacing="0" w:after="450" w:afterAutospacing="0"/>
        <w:rPr>
          <w:rFonts w:ascii="Arial" w:hAnsi="Arial" w:cs="Arial"/>
        </w:rPr>
      </w:pPr>
    </w:p>
    <w:p w14:paraId="574997D5" w14:textId="77777777" w:rsidR="002C6435" w:rsidRPr="00416D78" w:rsidRDefault="002C6435" w:rsidP="00AA373B">
      <w:pPr>
        <w:rPr>
          <w:rFonts w:ascii="Arial" w:hAnsi="Arial" w:cs="Arial"/>
          <w:sz w:val="24"/>
          <w:szCs w:val="24"/>
        </w:rPr>
      </w:pPr>
    </w:p>
    <w:bookmarkEnd w:id="2"/>
    <w:p w14:paraId="3FDD69B8" w14:textId="77777777" w:rsidR="008E63BE" w:rsidRPr="00416D78" w:rsidRDefault="008E63BE" w:rsidP="00AA373B">
      <w:pPr>
        <w:rPr>
          <w:rFonts w:ascii="Arial" w:hAnsi="Arial" w:cs="Arial"/>
          <w:sz w:val="24"/>
          <w:szCs w:val="24"/>
        </w:rPr>
      </w:pPr>
    </w:p>
    <w:sectPr w:rsidR="008E63BE" w:rsidRPr="0041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633D9"/>
    <w:multiLevelType w:val="multilevel"/>
    <w:tmpl w:val="739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631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C7"/>
    <w:rsid w:val="00094BE3"/>
    <w:rsid w:val="000E6CA7"/>
    <w:rsid w:val="0017190A"/>
    <w:rsid w:val="00256C2B"/>
    <w:rsid w:val="00276A7C"/>
    <w:rsid w:val="002B5B40"/>
    <w:rsid w:val="002C6435"/>
    <w:rsid w:val="002E5121"/>
    <w:rsid w:val="00346A10"/>
    <w:rsid w:val="003C5870"/>
    <w:rsid w:val="00416D78"/>
    <w:rsid w:val="00496E45"/>
    <w:rsid w:val="004D18C7"/>
    <w:rsid w:val="005C5F38"/>
    <w:rsid w:val="00653FE8"/>
    <w:rsid w:val="00725A69"/>
    <w:rsid w:val="007E5CCA"/>
    <w:rsid w:val="00825F32"/>
    <w:rsid w:val="008E63BE"/>
    <w:rsid w:val="00AA373B"/>
    <w:rsid w:val="00B34EF2"/>
    <w:rsid w:val="00B60D1A"/>
    <w:rsid w:val="00BF0F3C"/>
    <w:rsid w:val="00D276B0"/>
    <w:rsid w:val="00EA123C"/>
    <w:rsid w:val="00F22848"/>
    <w:rsid w:val="00F96D0F"/>
    <w:rsid w:val="00F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46A9"/>
  <w15:chartTrackingRefBased/>
  <w15:docId w15:val="{E5488483-CE69-4DF9-AA2B-CAA0285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6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373B"/>
    <w:rPr>
      <w:i/>
      <w:iCs/>
    </w:rPr>
  </w:style>
  <w:style w:type="paragraph" w:styleId="NormalnyWeb">
    <w:name w:val="Normal (Web)"/>
    <w:basedOn w:val="Normalny"/>
    <w:uiPriority w:val="99"/>
    <w:unhideWhenUsed/>
    <w:rsid w:val="00AA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E63BE"/>
  </w:style>
  <w:style w:type="character" w:customStyle="1" w:styleId="eop">
    <w:name w:val="eop"/>
    <w:basedOn w:val="Domylnaczcionkaakapitu"/>
    <w:rsid w:val="008E63BE"/>
  </w:style>
  <w:style w:type="paragraph" w:customStyle="1" w:styleId="paragraph">
    <w:name w:val="paragraph"/>
    <w:basedOn w:val="Normalny"/>
    <w:rsid w:val="008E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C64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643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CA"/>
    <w:rPr>
      <w:b/>
      <w:bCs/>
      <w:sz w:val="20"/>
      <w:szCs w:val="20"/>
    </w:rPr>
  </w:style>
  <w:style w:type="character" w:customStyle="1" w:styleId="scxw170256805">
    <w:name w:val="scxw170256805"/>
    <w:basedOn w:val="Domylnaczcionkaakapitu"/>
    <w:rsid w:val="003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niewska@office.wdrod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698669048" TargetMode="External"/><Relationship Id="rId5" Type="http://schemas.openxmlformats.org/officeDocument/2006/relationships/hyperlink" Target="https://wdrodze.pl/authors/adam-szustak-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2022-04-27T13:05:00Z</dcterms:created>
  <dcterms:modified xsi:type="dcterms:W3CDTF">2022-05-13T08:46:00Z</dcterms:modified>
</cp:coreProperties>
</file>